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6441" w14:textId="774C6D43" w:rsidR="00214655" w:rsidRPr="000B1A43" w:rsidRDefault="00214655" w:rsidP="00214655">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145D2C" w:rsidRPr="005D736A">
        <w:rPr>
          <w:rFonts w:ascii="Arial" w:eastAsia="Tahoma" w:hAnsi="Arial" w:cs="Arial"/>
          <w:b/>
          <w:bCs/>
          <w:sz w:val="22"/>
          <w:szCs w:val="22"/>
          <w:lang w:eastAsia="zh-CN"/>
        </w:rPr>
        <w:t>1</w:t>
      </w:r>
      <w:r w:rsidR="003735EF">
        <w:rPr>
          <w:rFonts w:ascii="Arial" w:eastAsiaTheme="minorEastAsia" w:hAnsi="Arial" w:cs="Arial"/>
          <w:b/>
          <w:bCs/>
          <w:sz w:val="22"/>
          <w:szCs w:val="22"/>
          <w:lang w:eastAsia="zh-CN"/>
        </w:rPr>
        <w:t>30</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975546" w:rsidRPr="00975546">
        <w:rPr>
          <w:rFonts w:ascii="Arial" w:eastAsiaTheme="minorEastAsia" w:hAnsi="Arial" w:cs="Arial"/>
          <w:b/>
          <w:bCs/>
          <w:sz w:val="22"/>
          <w:szCs w:val="22"/>
          <w:lang w:eastAsia="zh-CN"/>
        </w:rPr>
        <w:t>R2-</w:t>
      </w:r>
      <w:r w:rsidR="00C04E2E" w:rsidRPr="00C04E2E">
        <w:rPr>
          <w:rFonts w:ascii="Arial" w:eastAsiaTheme="minorEastAsia" w:hAnsi="Arial" w:cs="Arial"/>
          <w:b/>
          <w:bCs/>
          <w:sz w:val="22"/>
          <w:szCs w:val="22"/>
          <w:lang w:eastAsia="zh-CN"/>
        </w:rPr>
        <w:t>2504921</w:t>
      </w:r>
    </w:p>
    <w:p w14:paraId="5A97D606" w14:textId="50366B4E" w:rsidR="00214655" w:rsidRPr="00817817" w:rsidRDefault="003735EF" w:rsidP="00214655">
      <w:pPr>
        <w:tabs>
          <w:tab w:val="left" w:pos="1800"/>
          <w:tab w:val="center" w:pos="4536"/>
          <w:tab w:val="right" w:pos="9639"/>
        </w:tabs>
        <w:spacing w:after="120"/>
        <w:ind w:left="1797" w:hanging="1797"/>
        <w:jc w:val="both"/>
        <w:rPr>
          <w:rFonts w:eastAsiaTheme="minorEastAsia"/>
          <w:sz w:val="22"/>
          <w:lang w:eastAsia="zh-CN"/>
        </w:rPr>
      </w:pPr>
      <w:r>
        <w:rPr>
          <w:rFonts w:ascii="Arial" w:eastAsiaTheme="minorEastAsia" w:hAnsi="Arial" w:cs="Arial"/>
          <w:b/>
          <w:bCs/>
          <w:sz w:val="22"/>
          <w:szCs w:val="22"/>
          <w:lang w:eastAsia="zh-CN"/>
        </w:rPr>
        <w:t>St</w:t>
      </w:r>
      <w:r>
        <w:rPr>
          <w:rFonts w:ascii="Arial" w:eastAsiaTheme="minorEastAsia" w:hAnsi="Arial" w:cs="Arial" w:hint="eastAsia"/>
          <w:b/>
          <w:bCs/>
          <w:sz w:val="22"/>
          <w:szCs w:val="22"/>
          <w:lang w:eastAsia="zh-CN"/>
        </w:rPr>
        <w:t>.</w:t>
      </w:r>
      <w:r w:rsidR="0037335A">
        <w:rPr>
          <w:rFonts w:ascii="Arial" w:eastAsiaTheme="minorEastAsia" w:hAnsi="Arial" w:cs="Arial"/>
          <w:b/>
          <w:bCs/>
          <w:sz w:val="22"/>
          <w:szCs w:val="22"/>
          <w:lang w:eastAsia="zh-CN"/>
        </w:rPr>
        <w:t xml:space="preserve"> </w:t>
      </w:r>
      <w:r>
        <w:rPr>
          <w:rFonts w:ascii="Arial" w:eastAsiaTheme="minorEastAsia" w:hAnsi="Arial" w:cs="Arial"/>
          <w:b/>
          <w:bCs/>
          <w:sz w:val="22"/>
          <w:szCs w:val="22"/>
          <w:lang w:eastAsia="zh-CN"/>
        </w:rPr>
        <w:t>Julian’s</w:t>
      </w:r>
      <w:r w:rsidR="00214655" w:rsidRPr="000F2DE1">
        <w:rPr>
          <w:rFonts w:ascii="Arial" w:eastAsia="Tahoma" w:hAnsi="Arial" w:cs="Arial"/>
          <w:b/>
          <w:bCs/>
          <w:sz w:val="22"/>
          <w:szCs w:val="22"/>
          <w:lang w:val="en-GB" w:eastAsia="zh-CN"/>
        </w:rPr>
        <w:t xml:space="preserve">, </w:t>
      </w:r>
      <w:bookmarkStart w:id="0" w:name="_Hlk174044642"/>
      <w:r>
        <w:rPr>
          <w:rFonts w:ascii="Arial" w:eastAsiaTheme="minorEastAsia" w:hAnsi="Arial" w:cs="Arial"/>
          <w:b/>
          <w:bCs/>
          <w:sz w:val="22"/>
          <w:szCs w:val="22"/>
          <w:lang w:val="en-GB" w:eastAsia="zh-CN"/>
        </w:rPr>
        <w:t>Malta</w:t>
      </w:r>
      <w:r w:rsidR="00214655" w:rsidRPr="00DE55A4">
        <w:rPr>
          <w:rFonts w:ascii="Arial" w:eastAsia="Tahoma" w:hAnsi="Arial" w:cs="Arial"/>
          <w:b/>
          <w:bCs/>
          <w:sz w:val="22"/>
          <w:szCs w:val="22"/>
          <w:lang w:val="en-GB" w:eastAsia="zh-CN"/>
        </w:rPr>
        <w:t>,</w:t>
      </w:r>
      <w:bookmarkEnd w:id="0"/>
      <w:r w:rsidR="00214655" w:rsidRPr="00DE55A4">
        <w:rPr>
          <w:rFonts w:ascii="Arial" w:eastAsia="Tahoma" w:hAnsi="Arial" w:cs="Arial"/>
          <w:b/>
          <w:bCs/>
          <w:sz w:val="22"/>
          <w:szCs w:val="22"/>
          <w:lang w:val="en-GB" w:eastAsia="zh-CN"/>
        </w:rPr>
        <w:t xml:space="preserve"> </w:t>
      </w:r>
      <w:r>
        <w:rPr>
          <w:rFonts w:ascii="Arial" w:eastAsiaTheme="minorEastAsia" w:hAnsi="Arial" w:cs="Arial"/>
          <w:b/>
          <w:bCs/>
          <w:sz w:val="22"/>
          <w:szCs w:val="22"/>
          <w:lang w:val="en-GB" w:eastAsia="zh-CN"/>
        </w:rPr>
        <w:t>19</w:t>
      </w:r>
      <w:r w:rsidR="00BA4408" w:rsidRPr="00DE55A4">
        <w:rPr>
          <w:rFonts w:ascii="Arial" w:eastAsia="Tahoma" w:hAnsi="Arial" w:cs="Arial"/>
          <w:b/>
          <w:bCs/>
          <w:sz w:val="22"/>
          <w:szCs w:val="22"/>
          <w:vertAlign w:val="superscript"/>
          <w:lang w:val="en-GB" w:eastAsia="zh-CN"/>
        </w:rPr>
        <w:t xml:space="preserve">th </w:t>
      </w:r>
      <w:r w:rsidR="00214655" w:rsidRPr="00DE55A4">
        <w:rPr>
          <w:rFonts w:ascii="Arial" w:eastAsia="Tahoma" w:hAnsi="Arial" w:cs="Arial"/>
          <w:b/>
          <w:bCs/>
          <w:sz w:val="22"/>
          <w:szCs w:val="22"/>
          <w:lang w:val="en-GB" w:eastAsia="zh-CN"/>
        </w:rPr>
        <w:t xml:space="preserve">– </w:t>
      </w:r>
      <w:r>
        <w:rPr>
          <w:rFonts w:ascii="Arial" w:eastAsiaTheme="minorEastAsia" w:hAnsi="Arial" w:cs="Arial"/>
          <w:b/>
          <w:bCs/>
          <w:sz w:val="22"/>
          <w:szCs w:val="22"/>
          <w:lang w:val="en-GB" w:eastAsia="zh-CN"/>
        </w:rPr>
        <w:t>23</w:t>
      </w:r>
      <w:r w:rsidR="002223AA">
        <w:rPr>
          <w:rFonts w:ascii="Arial" w:eastAsiaTheme="minorEastAsia" w:hAnsi="Arial" w:cs="Arial"/>
          <w:b/>
          <w:bCs/>
          <w:sz w:val="22"/>
          <w:szCs w:val="22"/>
          <w:vertAlign w:val="superscript"/>
          <w:lang w:val="en-GB" w:eastAsia="zh-CN"/>
        </w:rPr>
        <w:t>rd</w:t>
      </w:r>
      <w:r w:rsidR="00BA4408" w:rsidRPr="00DE55A4">
        <w:rPr>
          <w:rFonts w:ascii="Arial" w:eastAsia="Tahoma" w:hAnsi="Arial" w:cs="Arial"/>
          <w:b/>
          <w:bCs/>
          <w:sz w:val="22"/>
          <w:szCs w:val="22"/>
          <w:lang w:val="en-GB" w:eastAsia="zh-CN"/>
        </w:rPr>
        <w:t xml:space="preserve"> </w:t>
      </w:r>
      <w:r>
        <w:rPr>
          <w:rFonts w:ascii="Arial" w:eastAsiaTheme="minorEastAsia" w:hAnsi="Arial" w:cs="Arial"/>
          <w:b/>
          <w:bCs/>
          <w:sz w:val="22"/>
          <w:szCs w:val="22"/>
          <w:lang w:val="en-GB" w:eastAsia="zh-CN"/>
        </w:rPr>
        <w:t>May</w:t>
      </w:r>
      <w:r w:rsidR="007F3A55">
        <w:rPr>
          <w:rFonts w:ascii="Arial" w:eastAsiaTheme="minorEastAsia" w:hAnsi="Arial" w:cs="Arial"/>
          <w:b/>
          <w:bCs/>
          <w:sz w:val="22"/>
          <w:szCs w:val="22"/>
          <w:lang w:val="en-GB" w:eastAsia="zh-CN"/>
        </w:rPr>
        <w:t xml:space="preserve"> </w:t>
      </w:r>
      <w:r w:rsidR="00817817" w:rsidRPr="00DE55A4">
        <w:rPr>
          <w:rFonts w:ascii="Arial" w:eastAsia="Tahoma" w:hAnsi="Arial" w:cs="Arial"/>
          <w:b/>
          <w:bCs/>
          <w:sz w:val="22"/>
          <w:szCs w:val="22"/>
          <w:lang w:val="en-GB" w:eastAsia="zh-CN"/>
        </w:rPr>
        <w:t>202</w:t>
      </w:r>
      <w:r w:rsidR="00817817">
        <w:rPr>
          <w:rFonts w:ascii="Arial" w:eastAsiaTheme="minorEastAsia" w:hAnsi="Arial" w:cs="Arial" w:hint="eastAsia"/>
          <w:b/>
          <w:bCs/>
          <w:sz w:val="22"/>
          <w:szCs w:val="22"/>
          <w:lang w:val="en-GB" w:eastAsia="zh-CN"/>
        </w:rPr>
        <w:t>5</w:t>
      </w:r>
    </w:p>
    <w:p w14:paraId="0DFA77CE" w14:textId="77777777" w:rsidR="00214655" w:rsidRDefault="00214655" w:rsidP="00214655">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5CD2C239" w14:textId="4F693EBB" w:rsidR="00214655" w:rsidRDefault="00214655" w:rsidP="00214655">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r>
      <w:r w:rsidR="0090542B" w:rsidRPr="0090542B">
        <w:rPr>
          <w:rFonts w:ascii="Arial" w:eastAsia="宋体" w:hAnsi="Arial"/>
          <w:b/>
          <w:sz w:val="22"/>
          <w:lang w:eastAsia="zh-CN"/>
        </w:rPr>
        <w:t>Offline summary on the expire of target cell TAT during RAHC-less CLTM</w:t>
      </w:r>
    </w:p>
    <w:p w14:paraId="1C71DAE1" w14:textId="05234A70" w:rsidR="00214655" w:rsidRDefault="00214655" w:rsidP="00214655">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Pr>
          <w:rFonts w:ascii="Arial" w:eastAsia="宋体" w:hAnsi="Arial" w:hint="eastAsia"/>
          <w:b/>
          <w:sz w:val="22"/>
          <w:lang w:eastAsia="zh-CN"/>
        </w:rPr>
        <w:t>8</w:t>
      </w:r>
      <w:r>
        <w:rPr>
          <w:rFonts w:ascii="Arial" w:eastAsia="宋体" w:hAnsi="Arial"/>
          <w:b/>
          <w:sz w:val="22"/>
          <w:lang w:eastAsia="zh-CN"/>
        </w:rPr>
        <w:t>.</w:t>
      </w:r>
      <w:r w:rsidR="00232063">
        <w:rPr>
          <w:rFonts w:ascii="Arial" w:eastAsia="宋体" w:hAnsi="Arial"/>
          <w:b/>
          <w:sz w:val="22"/>
          <w:lang w:eastAsia="zh-CN"/>
        </w:rPr>
        <w:t>6.4</w:t>
      </w:r>
    </w:p>
    <w:p w14:paraId="56E698DE" w14:textId="77777777" w:rsidR="00214655" w:rsidRDefault="00214655" w:rsidP="00214655">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67836027" w14:textId="77777777" w:rsidR="00214655" w:rsidRPr="00A06BEC" w:rsidRDefault="00214655" w:rsidP="00214655">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sidRPr="00A06BEC">
        <w:rPr>
          <w:rFonts w:ascii="Arial" w:eastAsia="宋体" w:hAnsi="Arial"/>
          <w:sz w:val="36"/>
          <w:szCs w:val="20"/>
          <w:lang w:eastAsia="en-GB"/>
        </w:rPr>
        <w:t>Introduction</w:t>
      </w:r>
    </w:p>
    <w:p w14:paraId="1FF0E553" w14:textId="30EEF686" w:rsidR="004D3B50" w:rsidRPr="00000882" w:rsidRDefault="004D3B50" w:rsidP="004D3B50">
      <w:pPr>
        <w:rPr>
          <w:rFonts w:eastAsia="等线"/>
          <w:lang w:eastAsia="zh-CN"/>
        </w:rPr>
      </w:pPr>
      <w:bookmarkStart w:id="1" w:name="_Toc499559238"/>
      <w:bookmarkStart w:id="2" w:name="_Toc147158671"/>
      <w:bookmarkStart w:id="3" w:name="_Toc61387172"/>
      <w:r w:rsidRPr="00000882">
        <w:rPr>
          <w:rFonts w:eastAsia="等线"/>
          <w:lang w:eastAsia="zh-CN"/>
        </w:rPr>
        <w:t xml:space="preserve">This paper aims </w:t>
      </w:r>
      <w:r>
        <w:rPr>
          <w:rFonts w:eastAsia="等线"/>
          <w:lang w:eastAsia="zh-CN"/>
        </w:rPr>
        <w:t>to capture</w:t>
      </w:r>
      <w:r w:rsidRPr="00000882">
        <w:rPr>
          <w:rFonts w:eastAsia="等线"/>
          <w:lang w:eastAsia="zh-CN"/>
        </w:rPr>
        <w:t xml:space="preserve"> th</w:t>
      </w:r>
      <w:r>
        <w:rPr>
          <w:rFonts w:eastAsia="等线"/>
          <w:lang w:eastAsia="zh-CN"/>
        </w:rPr>
        <w:t>e offline discussion summary on</w:t>
      </w:r>
      <w:r w:rsidRPr="00000882">
        <w:rPr>
          <w:rFonts w:eastAsia="等线"/>
          <w:lang w:eastAsia="zh-CN"/>
        </w:rPr>
        <w:t xml:space="preserve"> the </w:t>
      </w:r>
      <w:r>
        <w:rPr>
          <w:rFonts w:eastAsia="等线"/>
          <w:lang w:eastAsia="zh-CN"/>
        </w:rPr>
        <w:t>below issue:</w:t>
      </w:r>
    </w:p>
    <w:tbl>
      <w:tblPr>
        <w:tblStyle w:val="af3"/>
        <w:tblW w:w="0" w:type="auto"/>
        <w:tblLook w:val="04A0" w:firstRow="1" w:lastRow="0" w:firstColumn="1" w:lastColumn="0" w:noHBand="0" w:noVBand="1"/>
      </w:tblPr>
      <w:tblGrid>
        <w:gridCol w:w="9628"/>
      </w:tblGrid>
      <w:tr w:rsidR="004D3B50" w14:paraId="0C24B623" w14:textId="77777777" w:rsidTr="004D3B50">
        <w:tc>
          <w:tcPr>
            <w:tcW w:w="9628" w:type="dxa"/>
          </w:tcPr>
          <w:bookmarkEnd w:id="1"/>
          <w:bookmarkEnd w:id="2"/>
          <w:bookmarkEnd w:id="3"/>
          <w:p w14:paraId="776C0AF1" w14:textId="77777777" w:rsidR="004D3B50" w:rsidRPr="00466CAC" w:rsidRDefault="004D3B50" w:rsidP="004D3B50">
            <w:pPr>
              <w:pStyle w:val="Doc-text2"/>
              <w:ind w:left="0" w:firstLine="0"/>
              <w:rPr>
                <w:b/>
                <w:lang w:val="en-US"/>
              </w:rPr>
            </w:pPr>
            <w:r w:rsidRPr="00466CAC">
              <w:rPr>
                <w:b/>
                <w:lang w:val="en-US"/>
              </w:rPr>
              <w:t>3. How to handle if TAT of the target cell expires during RAHC-less CLTM execution?</w:t>
            </w:r>
          </w:p>
          <w:p w14:paraId="06ECC287" w14:textId="77777777" w:rsidR="004D3B50" w:rsidRDefault="004D3B50" w:rsidP="004D3B50">
            <w:pPr>
              <w:pStyle w:val="Doc-title"/>
              <w:rPr>
                <w:rFonts w:eastAsiaTheme="minorEastAsia"/>
              </w:rPr>
            </w:pPr>
            <w:r w:rsidRPr="00BB07BA">
              <w:rPr>
                <w:rFonts w:eastAsiaTheme="minorEastAsia"/>
              </w:rPr>
              <w:t>R2-2503931</w:t>
            </w:r>
            <w:r w:rsidRPr="00BB07BA">
              <w:rPr>
                <w:rFonts w:eastAsiaTheme="minorEastAsia"/>
              </w:rPr>
              <w:tab/>
              <w:t>Remaining Open issues for CLTM</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3EF7C00" w14:textId="77777777" w:rsidR="004D3B50" w:rsidRDefault="004D3B50" w:rsidP="004D3B50">
            <w:pPr>
              <w:pStyle w:val="Doc-text2"/>
            </w:pPr>
            <w:r>
              <w:t xml:space="preserve">Proposal 2 (modified). In case of </w:t>
            </w:r>
            <w:proofErr w:type="spellStart"/>
            <w:r>
              <w:t>timeAlignmentTimer</w:t>
            </w:r>
            <w:proofErr w:type="spellEnd"/>
            <w:r>
              <w:t xml:space="preserve"> associated with PTAG expiry during RACH-less LTM cell switch, discuss the following options:</w:t>
            </w:r>
          </w:p>
          <w:p w14:paraId="5574E65D" w14:textId="77777777" w:rsidR="004D3B50" w:rsidRDefault="004D3B50" w:rsidP="004D3B50">
            <w:pPr>
              <w:pStyle w:val="Doc-text2"/>
            </w:pPr>
            <w:r>
              <w:t>-</w:t>
            </w:r>
            <w:r>
              <w:tab/>
              <w:t>Opt1) the UE terminates the CLTM cell switch procedure</w:t>
            </w:r>
          </w:p>
          <w:p w14:paraId="00B659E0" w14:textId="77777777" w:rsidR="004D3B50" w:rsidRDefault="004D3B50" w:rsidP="004D3B50">
            <w:pPr>
              <w:pStyle w:val="Doc-text2"/>
            </w:pPr>
            <w:r>
              <w:t>-</w:t>
            </w:r>
            <w:r>
              <w:tab/>
              <w:t xml:space="preserve">Opt2) the UE fallbacks from RACH-less LTM to RACH-based C-LTM </w:t>
            </w:r>
          </w:p>
          <w:p w14:paraId="6EA2A2EA" w14:textId="77777777" w:rsidR="004D3B50" w:rsidRDefault="004D3B50" w:rsidP="004D3B50">
            <w:pPr>
              <w:pStyle w:val="Doc-text2"/>
            </w:pPr>
            <w:r>
              <w:t>-</w:t>
            </w:r>
            <w:r>
              <w:tab/>
              <w:t>Opt3) the UE does nothing (</w:t>
            </w:r>
            <w:proofErr w:type="gramStart"/>
            <w:r>
              <w:t>i.e.</w:t>
            </w:r>
            <w:proofErr w:type="gramEnd"/>
            <w:r>
              <w:t xml:space="preserve"> count on T304). </w:t>
            </w:r>
          </w:p>
          <w:p w14:paraId="7050E238" w14:textId="77777777" w:rsidR="004D3B50" w:rsidRDefault="004D3B50" w:rsidP="004D3B50">
            <w:pPr>
              <w:pStyle w:val="Doc-text2"/>
            </w:pPr>
          </w:p>
          <w:p w14:paraId="6A03636B" w14:textId="77777777" w:rsidR="004D3B50" w:rsidRDefault="004D3B50" w:rsidP="004D3B50">
            <w:pPr>
              <w:pStyle w:val="Doc-text2"/>
              <w:ind w:left="1253" w:firstLine="0"/>
            </w:pPr>
            <w:r>
              <w:t xml:space="preserve">[LG, CATT, Apple, Lenovo, Huawei]: Understand this issue can also happen in R18 LTM and we count on T304. Support option 3. [Samsung, Qualcomm, Ericsson, MediaTek, Nokia, Rakuten, </w:t>
            </w:r>
            <w:proofErr w:type="spellStart"/>
            <w:r>
              <w:t>Ofinno</w:t>
            </w:r>
            <w:proofErr w:type="spellEnd"/>
            <w:r>
              <w:t xml:space="preserve">, IDC]: There is difference between R18 LTM and R19 C-LTM. In R18 LTM, TAT timer starts upon the reception of LTM cell switch command while in R19, TAT timer starts much earlier so there would be more chance it expires early. Also note the current running MAC CR is already somewhat different compared to R18 MAC. [Vivo]: To the current running CR, the UE checks based on whether TAT runs when the first CG resource is available, which is different in R18. [Samsung]: Note in R18 discussion, some companies understand it can be controlled by NW, </w:t>
            </w:r>
            <w:proofErr w:type="gramStart"/>
            <w:r>
              <w:t>e.g.</w:t>
            </w:r>
            <w:proofErr w:type="gramEnd"/>
            <w:r>
              <w:t xml:space="preserve"> TAT is set as similar value of T304, however it cannot be applied to CLTM case. </w:t>
            </w:r>
          </w:p>
          <w:p w14:paraId="1F0A016D" w14:textId="77777777" w:rsidR="004D3B50" w:rsidRDefault="004D3B50" w:rsidP="004D3B50">
            <w:pPr>
              <w:pStyle w:val="Doc-text2"/>
              <w:ind w:left="1253" w:firstLine="0"/>
            </w:pPr>
          </w:p>
          <w:p w14:paraId="7C27563F" w14:textId="45A89E79" w:rsidR="004D3B50" w:rsidRPr="004D3B50" w:rsidRDefault="004D3B50" w:rsidP="004D3B50">
            <w:pPr>
              <w:pStyle w:val="Agreement"/>
              <w:tabs>
                <w:tab w:val="num" w:pos="1800"/>
              </w:tabs>
              <w:ind w:left="1800"/>
            </w:pPr>
            <w:r>
              <w:t>Comeback in CB session (Vivo wants to have more time for offline discussion).</w:t>
            </w:r>
          </w:p>
        </w:tc>
      </w:tr>
    </w:tbl>
    <w:p w14:paraId="7C91FA04" w14:textId="26BD165B"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Discussion</w:t>
      </w:r>
      <w:r w:rsidR="0096085D">
        <w:rPr>
          <w:rFonts w:cs="Times New Roman" w:hint="eastAsia"/>
          <w:b w:val="0"/>
          <w:bCs w:val="0"/>
          <w:kern w:val="0"/>
          <w:sz w:val="36"/>
          <w:szCs w:val="20"/>
        </w:rPr>
        <w:t xml:space="preserve"> </w:t>
      </w:r>
    </w:p>
    <w:p w14:paraId="7792FC2B" w14:textId="7F45ADD5" w:rsidR="00A864E8" w:rsidRPr="00C022B6" w:rsidRDefault="00E07D04" w:rsidP="00A864E8">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4" w:name="_Hlk163226060"/>
      <w:r>
        <w:rPr>
          <w:rFonts w:ascii="Arial" w:eastAsiaTheme="minorEastAsia" w:hAnsi="Arial" w:cs="Arial"/>
          <w:iCs/>
          <w:sz w:val="30"/>
          <w:szCs w:val="30"/>
          <w:lang w:eastAsia="zh-CN"/>
        </w:rPr>
        <w:t>In case</w:t>
      </w:r>
      <w:r w:rsidR="00304908">
        <w:rPr>
          <w:rFonts w:ascii="Arial" w:eastAsiaTheme="minorEastAsia" w:hAnsi="Arial" w:cs="Arial"/>
          <w:iCs/>
          <w:sz w:val="30"/>
          <w:szCs w:val="30"/>
          <w:lang w:eastAsia="zh-CN"/>
        </w:rPr>
        <w:t xml:space="preserve"> of</w:t>
      </w:r>
      <w:r>
        <w:rPr>
          <w:rFonts w:ascii="Arial" w:eastAsiaTheme="minorEastAsia" w:hAnsi="Arial" w:cs="Arial"/>
          <w:iCs/>
          <w:sz w:val="30"/>
          <w:szCs w:val="30"/>
          <w:lang w:eastAsia="zh-CN"/>
        </w:rPr>
        <w:t xml:space="preserve"> before the first transmission</w:t>
      </w:r>
    </w:p>
    <w:p w14:paraId="7A34AB6D" w14:textId="558F2787" w:rsidR="00E07D04" w:rsidRPr="00C47B30" w:rsidRDefault="00E07D04" w:rsidP="00E07D04">
      <w:pPr>
        <w:rPr>
          <w:b/>
          <w:bCs/>
        </w:rPr>
      </w:pPr>
      <w:bookmarkStart w:id="5" w:name="_Hlk198828991"/>
      <w:bookmarkEnd w:id="4"/>
      <w:r>
        <w:rPr>
          <w:b/>
          <w:bCs/>
        </w:rPr>
        <w:t xml:space="preserve">Upon </w:t>
      </w:r>
      <w:r w:rsidRPr="00C47B30">
        <w:rPr>
          <w:b/>
          <w:bCs/>
        </w:rPr>
        <w:t>CLT</w:t>
      </w:r>
      <w:r>
        <w:rPr>
          <w:b/>
          <w:bCs/>
        </w:rPr>
        <w:t>M execution, before first transmission, there are two options as below:</w:t>
      </w:r>
    </w:p>
    <w:bookmarkEnd w:id="5"/>
    <w:p w14:paraId="51A170C1" w14:textId="50B90F34" w:rsidR="00E07D04" w:rsidRPr="00521655" w:rsidRDefault="00E07D04" w:rsidP="00521655">
      <w:pPr>
        <w:pStyle w:val="af9"/>
        <w:widowControl/>
        <w:numPr>
          <w:ilvl w:val="0"/>
          <w:numId w:val="29"/>
        </w:numPr>
        <w:spacing w:after="160" w:line="259" w:lineRule="auto"/>
        <w:ind w:firstLineChars="0"/>
        <w:contextualSpacing/>
        <w:rPr>
          <w:rFonts w:ascii="Times New Roman" w:hAnsi="Times New Roman"/>
        </w:rPr>
      </w:pPr>
      <w:r w:rsidRPr="00521655">
        <w:rPr>
          <w:rFonts w:ascii="Times New Roman" w:hAnsi="Times New Roman"/>
          <w:b/>
          <w:bCs/>
        </w:rPr>
        <w:t>Option A:</w:t>
      </w:r>
      <w:r w:rsidRPr="00521655">
        <w:rPr>
          <w:rFonts w:ascii="Times New Roman" w:hAnsi="Times New Roman"/>
        </w:rPr>
        <w:t xml:space="preserve"> </w:t>
      </w:r>
      <w:r w:rsidRPr="00521655">
        <w:rPr>
          <w:rFonts w:ascii="Times New Roman" w:hAnsi="Times New Roman"/>
          <w:highlight w:val="green"/>
        </w:rPr>
        <w:t xml:space="preserve">(Current MAC running CR) </w:t>
      </w:r>
      <w:r w:rsidRPr="00521655">
        <w:rPr>
          <w:rFonts w:ascii="Times New Roman" w:hAnsi="Times New Roman"/>
        </w:rPr>
        <w:t xml:space="preserve">If TA is valid (TAT timer is running) at the </w:t>
      </w:r>
      <w:r w:rsidRPr="00521655">
        <w:rPr>
          <w:rFonts w:ascii="Times New Roman" w:hAnsi="Times New Roman"/>
          <w:highlight w:val="yellow"/>
        </w:rPr>
        <w:t xml:space="preserve">first </w:t>
      </w:r>
      <w:r w:rsidR="00E23A5D" w:rsidRPr="00521655">
        <w:rPr>
          <w:rFonts w:ascii="Times New Roman" w:hAnsi="Times New Roman"/>
          <w:highlight w:val="yellow"/>
        </w:rPr>
        <w:t xml:space="preserve">available </w:t>
      </w:r>
      <w:r w:rsidRPr="00521655">
        <w:rPr>
          <w:rFonts w:ascii="Times New Roman" w:hAnsi="Times New Roman"/>
          <w:highlight w:val="yellow"/>
        </w:rPr>
        <w:t>CG occasion</w:t>
      </w:r>
      <w:r w:rsidRPr="00521655">
        <w:rPr>
          <w:rFonts w:ascii="Times New Roman" w:hAnsi="Times New Roman"/>
        </w:rPr>
        <w:t>, and there is CG resource configured, RACH-less will be performed.</w:t>
      </w:r>
      <w:r w:rsidRPr="00521655">
        <w:rPr>
          <w:rFonts w:ascii="Times New Roman" w:hAnsi="Times New Roman"/>
          <w:color w:val="FF0000"/>
        </w:rPr>
        <w:t xml:space="preserve"> </w:t>
      </w:r>
      <w:r w:rsidR="00F06E66" w:rsidRPr="00521655">
        <w:rPr>
          <w:rFonts w:ascii="Times New Roman" w:hAnsi="Times New Roman"/>
        </w:rPr>
        <w:t xml:space="preserve">The corresponding TP is as below in current running CR. </w:t>
      </w:r>
    </w:p>
    <w:tbl>
      <w:tblPr>
        <w:tblStyle w:val="af3"/>
        <w:tblW w:w="9634" w:type="dxa"/>
        <w:tblLook w:val="04A0" w:firstRow="1" w:lastRow="0" w:firstColumn="1" w:lastColumn="0" w:noHBand="0" w:noVBand="1"/>
      </w:tblPr>
      <w:tblGrid>
        <w:gridCol w:w="9634"/>
      </w:tblGrid>
      <w:tr w:rsidR="00E07D04" w14:paraId="3004BAD5" w14:textId="77777777" w:rsidTr="00521655">
        <w:tc>
          <w:tcPr>
            <w:tcW w:w="9634" w:type="dxa"/>
          </w:tcPr>
          <w:p w14:paraId="396F7534" w14:textId="77777777" w:rsidR="00E07D04" w:rsidRDefault="00E07D04" w:rsidP="005315AA">
            <w:pPr>
              <w:pStyle w:val="B10"/>
              <w:rPr>
                <w:lang w:eastAsia="zh-CN"/>
              </w:rPr>
            </w:pPr>
            <w:r w:rsidRPr="0091584B">
              <w:rPr>
                <w:lang w:eastAsia="zh-CN"/>
              </w:rPr>
              <w:t>1&gt;</w:t>
            </w:r>
            <w:r w:rsidRPr="0091584B">
              <w:rPr>
                <w:lang w:eastAsia="zh-CN"/>
              </w:rPr>
              <w:tab/>
              <w:t xml:space="preserve">if the MAC reset operation as specified in clause 5.12 is performed, as </w:t>
            </w:r>
            <w:r w:rsidRPr="0091584B">
              <w:t>requested by upper layers:</w:t>
            </w:r>
          </w:p>
          <w:p w14:paraId="03F0249C" w14:textId="77777777" w:rsidR="00E07D04" w:rsidRDefault="00E07D04" w:rsidP="005315AA">
            <w:pPr>
              <w:pStyle w:val="B2"/>
            </w:pPr>
            <w:r>
              <w:t>2&gt;</w:t>
            </w:r>
            <w:r>
              <w:tab/>
              <w:t xml:space="preserve">acquire </w:t>
            </w:r>
            <w:r>
              <w:rPr>
                <w:rFonts w:eastAsia="Malgun Gothic"/>
                <w:lang w:eastAsia="ko-KR"/>
              </w:rPr>
              <w:t>the</w:t>
            </w:r>
            <w:r>
              <w:t xml:space="preserve"> </w:t>
            </w:r>
            <w:r>
              <w:rPr>
                <w:lang w:eastAsia="zh-CN"/>
              </w:rPr>
              <w:t xml:space="preserve">Target </w:t>
            </w:r>
            <w:r>
              <w:t xml:space="preserve">Configuration ID </w:t>
            </w:r>
            <w:r>
              <w:rPr>
                <w:rFonts w:eastAsia="Malgun Gothic"/>
                <w:lang w:eastAsia="ko-KR"/>
              </w:rPr>
              <w:t xml:space="preserve">from upper layers, if any, for the satisfied </w:t>
            </w:r>
            <w:r>
              <w:t xml:space="preserve">L3 </w:t>
            </w:r>
            <w:proofErr w:type="gramStart"/>
            <w:r>
              <w:t>measurement based</w:t>
            </w:r>
            <w:proofErr w:type="gramEnd"/>
            <w:r>
              <w:t xml:space="preserve"> event;</w:t>
            </w:r>
          </w:p>
          <w:p w14:paraId="2EB92A8C" w14:textId="77777777" w:rsidR="00E07D04" w:rsidRDefault="00E07D04" w:rsidP="005315AA">
            <w:pPr>
              <w:pStyle w:val="B2"/>
            </w:pPr>
            <w:r>
              <w:t>2&gt;</w:t>
            </w:r>
            <w:r>
              <w:tab/>
              <w:t xml:space="preserve">if the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Pr>
                <w:i/>
                <w:iCs/>
                <w:lang w:eastAsia="zh-CN"/>
              </w:rPr>
              <w:t xml:space="preserve"> </w:t>
            </w:r>
            <w:r>
              <w:t xml:space="preserve">associated with the </w:t>
            </w:r>
            <w:r>
              <w:rPr>
                <w:lang w:eastAsia="zh-CN"/>
              </w:rPr>
              <w:t xml:space="preserve">Target </w:t>
            </w:r>
            <w:r>
              <w:t xml:space="preserve">Configuration ID is running </w:t>
            </w:r>
            <w:r w:rsidRPr="0091584B">
              <w:t>in the first available CG occasion for initial CG transmission according to clause 5.8.</w:t>
            </w:r>
            <w:r>
              <w:t>2</w:t>
            </w:r>
            <w:r w:rsidRPr="00607FEF">
              <w:t xml:space="preserve"> </w:t>
            </w:r>
            <w:r>
              <w:t>in case two TAGs are not configured for the CLTM candidate cell:</w:t>
            </w:r>
          </w:p>
          <w:p w14:paraId="10A20757" w14:textId="77777777" w:rsidR="00E07D04" w:rsidRDefault="00E07D04" w:rsidP="005315AA">
            <w:pPr>
              <w:pStyle w:val="B3"/>
              <w:rPr>
                <w:lang w:eastAsia="zh-CN"/>
              </w:rPr>
            </w:pPr>
            <w:r>
              <w:rPr>
                <w:rFonts w:eastAsia="Malgun Gothic"/>
              </w:rPr>
              <w:lastRenderedPageBreak/>
              <w:t>3&gt;</w:t>
            </w:r>
            <w:r>
              <w:rPr>
                <w:rFonts w:eastAsia="Malgun Gothic"/>
              </w:rPr>
              <w:tab/>
            </w:r>
            <w:r>
              <w:rPr>
                <w:lang w:eastAsia="zh-CN"/>
              </w:rPr>
              <w:t xml:space="preserve">process the stored Timing Advance Command associated with the </w:t>
            </w:r>
            <w:proofErr w:type="spellStart"/>
            <w:r>
              <w:rPr>
                <w:i/>
                <w:iCs/>
                <w:lang w:eastAsia="zh-CN"/>
              </w:rPr>
              <w:t>ltm</w:t>
            </w:r>
            <w:proofErr w:type="spellEnd"/>
            <w:r>
              <w:rPr>
                <w:i/>
                <w:iCs/>
                <w:lang w:eastAsia="zh-CN"/>
              </w:rPr>
              <w:t>-Candidate-</w:t>
            </w:r>
            <w:proofErr w:type="spellStart"/>
            <w:r>
              <w:rPr>
                <w:i/>
                <w:iCs/>
                <w:lang w:eastAsia="zh-CN"/>
              </w:rPr>
              <w:t>TimeAlignmentTimer</w:t>
            </w:r>
            <w:proofErr w:type="spellEnd"/>
            <w:r>
              <w:rPr>
                <w:lang w:eastAsia="zh-CN"/>
              </w:rPr>
              <w:t xml:space="preserve"> (see clause 5.2);</w:t>
            </w:r>
          </w:p>
          <w:p w14:paraId="33005D36" w14:textId="77777777" w:rsidR="00E07D04" w:rsidRPr="00DD04AB" w:rsidRDefault="00E07D04" w:rsidP="005315AA">
            <w:pPr>
              <w:pStyle w:val="B3"/>
              <w:rPr>
                <w:rFonts w:eastAsia="Malgun Gothic"/>
              </w:rPr>
            </w:pPr>
            <w:r>
              <w:rPr>
                <w:rFonts w:eastAsia="Malgun Gothic"/>
              </w:rPr>
              <w:t>3&gt;</w:t>
            </w:r>
            <w:r>
              <w:rPr>
                <w:rFonts w:eastAsia="Malgun Gothic"/>
              </w:rPr>
              <w:tab/>
              <w:t>consider the RACH-less CLTM cell switch to be ongoing;</w:t>
            </w:r>
          </w:p>
        </w:tc>
      </w:tr>
    </w:tbl>
    <w:p w14:paraId="653B874F" w14:textId="5711ED66" w:rsidR="00E23A5D" w:rsidRDefault="00521655" w:rsidP="00E23A5D">
      <w:pPr>
        <w:spacing w:after="160" w:line="259" w:lineRule="auto"/>
        <w:contextualSpacing/>
      </w:pPr>
      <w:r w:rsidRPr="00521655">
        <w:rPr>
          <w:b/>
          <w:bCs/>
        </w:rPr>
        <w:lastRenderedPageBreak/>
        <w:t>Offline information</w:t>
      </w:r>
      <w:r>
        <w:t>: following companies support this option</w:t>
      </w:r>
      <w:r w:rsidR="00D91398">
        <w:t xml:space="preserve"> A</w:t>
      </w:r>
      <w:r>
        <w:t xml:space="preserve">: </w:t>
      </w:r>
      <w:r w:rsidR="00E23A5D" w:rsidRPr="00DA011A">
        <w:rPr>
          <w:color w:val="FF0000"/>
        </w:rPr>
        <w:t>[NEC, Apple,</w:t>
      </w:r>
      <w:r w:rsidR="00E23A5D">
        <w:rPr>
          <w:color w:val="FF0000"/>
        </w:rPr>
        <w:t xml:space="preserve"> vivo, ASUSTEK, MTK, OPPO, QC, ZTE, Ericsson, Xiaomi, LG</w:t>
      </w:r>
      <w:r w:rsidR="00E23A5D" w:rsidRPr="00DA011A">
        <w:rPr>
          <w:color w:val="FF0000"/>
        </w:rPr>
        <w:t>]</w:t>
      </w:r>
    </w:p>
    <w:p w14:paraId="44505A42" w14:textId="5532700F" w:rsidR="00521655" w:rsidRDefault="00E07D04" w:rsidP="00521655">
      <w:pPr>
        <w:pStyle w:val="af9"/>
        <w:widowControl/>
        <w:numPr>
          <w:ilvl w:val="0"/>
          <w:numId w:val="29"/>
        </w:numPr>
        <w:spacing w:after="160" w:line="259" w:lineRule="auto"/>
        <w:ind w:firstLineChars="0"/>
        <w:contextualSpacing/>
        <w:rPr>
          <w:rFonts w:ascii="Times New Roman" w:hAnsi="Times New Roman"/>
        </w:rPr>
      </w:pPr>
      <w:r w:rsidRPr="00521655">
        <w:rPr>
          <w:rFonts w:ascii="Times New Roman" w:hAnsi="Times New Roman"/>
          <w:b/>
          <w:bCs/>
        </w:rPr>
        <w:t>Option B</w:t>
      </w:r>
      <w:r w:rsidRPr="00521655">
        <w:rPr>
          <w:rFonts w:ascii="Times New Roman" w:hAnsi="Times New Roman"/>
        </w:rPr>
        <w:t xml:space="preserve">: </w:t>
      </w:r>
      <w:r w:rsidRPr="00521655">
        <w:rPr>
          <w:rFonts w:ascii="Times New Roman" w:hAnsi="Times New Roman"/>
          <w:highlight w:val="green"/>
        </w:rPr>
        <w:t xml:space="preserve">(MAC running CR need update) </w:t>
      </w:r>
      <w:r w:rsidRPr="00521655">
        <w:rPr>
          <w:rFonts w:ascii="Times New Roman" w:hAnsi="Times New Roman"/>
        </w:rPr>
        <w:t>If TA is valid (TAT timer is running), and there is CG resource configured, RACH-less will be performed. (</w:t>
      </w:r>
      <w:proofErr w:type="gramStart"/>
      <w:r w:rsidRPr="00521655">
        <w:rPr>
          <w:rFonts w:ascii="Times New Roman" w:hAnsi="Times New Roman"/>
        </w:rPr>
        <w:t>i.e.</w:t>
      </w:r>
      <w:proofErr w:type="gramEnd"/>
      <w:r w:rsidRPr="00521655">
        <w:rPr>
          <w:rFonts w:ascii="Times New Roman" w:hAnsi="Times New Roman"/>
        </w:rPr>
        <w:t xml:space="preserve"> UE </w:t>
      </w:r>
      <w:proofErr w:type="spellStart"/>
      <w:r w:rsidRPr="00521655">
        <w:rPr>
          <w:rFonts w:ascii="Times New Roman" w:hAnsi="Times New Roman"/>
        </w:rPr>
        <w:t>doesnot</w:t>
      </w:r>
      <w:proofErr w:type="spellEnd"/>
      <w:r w:rsidRPr="00521655">
        <w:rPr>
          <w:rFonts w:ascii="Times New Roman" w:hAnsi="Times New Roman"/>
        </w:rPr>
        <w:t xml:space="preserve"> need to check TAT in the first CG occasion)</w:t>
      </w:r>
      <w:r w:rsidR="00521655">
        <w:rPr>
          <w:rFonts w:ascii="Times New Roman" w:hAnsi="Times New Roman" w:hint="eastAsia"/>
        </w:rPr>
        <w:t>.</w:t>
      </w:r>
      <w:r w:rsidR="00521655">
        <w:rPr>
          <w:rFonts w:ascii="Times New Roman" w:hAnsi="Times New Roman"/>
        </w:rPr>
        <w:t xml:space="preserve"> </w:t>
      </w:r>
      <w:r w:rsidR="00521655" w:rsidRPr="00521655">
        <w:rPr>
          <w:rFonts w:ascii="Times New Roman" w:hAnsi="Times New Roman"/>
        </w:rPr>
        <w:t>The corresponding TP is as below in current running CR.</w:t>
      </w:r>
    </w:p>
    <w:tbl>
      <w:tblPr>
        <w:tblStyle w:val="af3"/>
        <w:tblW w:w="9634" w:type="dxa"/>
        <w:tblLook w:val="04A0" w:firstRow="1" w:lastRow="0" w:firstColumn="1" w:lastColumn="0" w:noHBand="0" w:noVBand="1"/>
      </w:tblPr>
      <w:tblGrid>
        <w:gridCol w:w="9634"/>
      </w:tblGrid>
      <w:tr w:rsidR="00E07D04" w14:paraId="15D43D00" w14:textId="77777777" w:rsidTr="00521655">
        <w:tc>
          <w:tcPr>
            <w:tcW w:w="9634" w:type="dxa"/>
          </w:tcPr>
          <w:p w14:paraId="14DE6532" w14:textId="77777777" w:rsidR="00E07D04" w:rsidRDefault="00E07D04" w:rsidP="005315AA">
            <w:pPr>
              <w:pStyle w:val="B10"/>
              <w:rPr>
                <w:lang w:eastAsia="zh-CN"/>
              </w:rPr>
            </w:pPr>
            <w:r w:rsidRPr="0091584B">
              <w:rPr>
                <w:lang w:eastAsia="zh-CN"/>
              </w:rPr>
              <w:t>1&gt;</w:t>
            </w:r>
            <w:r w:rsidRPr="0091584B">
              <w:rPr>
                <w:lang w:eastAsia="zh-CN"/>
              </w:rPr>
              <w:tab/>
              <w:t xml:space="preserve">if the MAC reset operation as specified in clause 5.12 is performed, as </w:t>
            </w:r>
            <w:r w:rsidRPr="0091584B">
              <w:t>requested by upper layers:</w:t>
            </w:r>
          </w:p>
          <w:p w14:paraId="32DCD8E6" w14:textId="77777777" w:rsidR="00E07D04" w:rsidRDefault="00E07D04" w:rsidP="005315AA">
            <w:pPr>
              <w:pStyle w:val="B2"/>
            </w:pPr>
            <w:r>
              <w:t>2&gt;</w:t>
            </w:r>
            <w:r>
              <w:tab/>
              <w:t xml:space="preserve">acquire </w:t>
            </w:r>
            <w:r>
              <w:rPr>
                <w:rFonts w:eastAsia="Malgun Gothic"/>
                <w:lang w:eastAsia="ko-KR"/>
              </w:rPr>
              <w:t>the</w:t>
            </w:r>
            <w:r>
              <w:t xml:space="preserve"> </w:t>
            </w:r>
            <w:r>
              <w:rPr>
                <w:lang w:eastAsia="zh-CN"/>
              </w:rPr>
              <w:t xml:space="preserve">Target </w:t>
            </w:r>
            <w:r>
              <w:t xml:space="preserve">Configuration ID </w:t>
            </w:r>
            <w:r>
              <w:rPr>
                <w:rFonts w:eastAsia="Malgun Gothic"/>
                <w:lang w:eastAsia="ko-KR"/>
              </w:rPr>
              <w:t xml:space="preserve">from upper layers, if any, for the satisfied </w:t>
            </w:r>
            <w:r>
              <w:t xml:space="preserve">L3 </w:t>
            </w:r>
            <w:proofErr w:type="gramStart"/>
            <w:r>
              <w:t>measurement based</w:t>
            </w:r>
            <w:proofErr w:type="gramEnd"/>
            <w:r>
              <w:t xml:space="preserve"> event;</w:t>
            </w:r>
          </w:p>
          <w:p w14:paraId="5D79D010" w14:textId="77777777" w:rsidR="00E07D04" w:rsidRDefault="00E07D04" w:rsidP="005315AA">
            <w:pPr>
              <w:pStyle w:val="B2"/>
            </w:pPr>
            <w:r>
              <w:t>2&gt;</w:t>
            </w:r>
            <w:r>
              <w:tab/>
              <w:t xml:space="preserve">if the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Pr>
                <w:i/>
                <w:iCs/>
                <w:lang w:eastAsia="zh-CN"/>
              </w:rPr>
              <w:t xml:space="preserve"> </w:t>
            </w:r>
            <w:r>
              <w:t xml:space="preserve">associated with the </w:t>
            </w:r>
            <w:r>
              <w:rPr>
                <w:lang w:eastAsia="zh-CN"/>
              </w:rPr>
              <w:t xml:space="preserve">Target </w:t>
            </w:r>
            <w:r>
              <w:t xml:space="preserve">Configuration ID is running </w:t>
            </w:r>
            <w:r w:rsidRPr="00DD04AB">
              <w:rPr>
                <w:strike/>
                <w:highlight w:val="green"/>
              </w:rPr>
              <w:t xml:space="preserve">in the first available CG occasion for initial CG transmission </w:t>
            </w:r>
            <w:r w:rsidRPr="00DD04AB">
              <w:t>according</w:t>
            </w:r>
            <w:r w:rsidRPr="0091584B">
              <w:t xml:space="preserve"> to clause 5.8.</w:t>
            </w:r>
            <w:r>
              <w:t>2</w:t>
            </w:r>
            <w:r w:rsidRPr="00607FEF">
              <w:t xml:space="preserve"> </w:t>
            </w:r>
            <w:r>
              <w:t>in case two TAGs are not configured for the CLTM candidate cell:</w:t>
            </w:r>
          </w:p>
          <w:p w14:paraId="252FCDDB" w14:textId="77777777" w:rsidR="00E07D04" w:rsidRDefault="00E07D04" w:rsidP="005315AA">
            <w:pPr>
              <w:pStyle w:val="B3"/>
              <w:rPr>
                <w:lang w:eastAsia="zh-CN"/>
              </w:rPr>
            </w:pPr>
            <w:r>
              <w:rPr>
                <w:rFonts w:eastAsia="Malgun Gothic"/>
              </w:rPr>
              <w:t>3&gt;</w:t>
            </w:r>
            <w:r>
              <w:rPr>
                <w:rFonts w:eastAsia="Malgun Gothic"/>
              </w:rPr>
              <w:tab/>
            </w:r>
            <w:r>
              <w:rPr>
                <w:lang w:eastAsia="zh-CN"/>
              </w:rPr>
              <w:t xml:space="preserve">process the stored Timing Advance Command associated with the </w:t>
            </w:r>
            <w:proofErr w:type="spellStart"/>
            <w:r>
              <w:rPr>
                <w:i/>
                <w:iCs/>
                <w:lang w:eastAsia="zh-CN"/>
              </w:rPr>
              <w:t>ltm</w:t>
            </w:r>
            <w:proofErr w:type="spellEnd"/>
            <w:r>
              <w:rPr>
                <w:i/>
                <w:iCs/>
                <w:lang w:eastAsia="zh-CN"/>
              </w:rPr>
              <w:t>-Candidate-</w:t>
            </w:r>
            <w:proofErr w:type="spellStart"/>
            <w:r>
              <w:rPr>
                <w:i/>
                <w:iCs/>
                <w:lang w:eastAsia="zh-CN"/>
              </w:rPr>
              <w:t>TimeAlignmentTimer</w:t>
            </w:r>
            <w:proofErr w:type="spellEnd"/>
            <w:r>
              <w:rPr>
                <w:lang w:eastAsia="zh-CN"/>
              </w:rPr>
              <w:t xml:space="preserve"> (see clause 5.2);</w:t>
            </w:r>
          </w:p>
          <w:p w14:paraId="35F90E72" w14:textId="77777777" w:rsidR="00E07D04" w:rsidRDefault="00E07D04" w:rsidP="005315AA">
            <w:pPr>
              <w:pStyle w:val="B3"/>
              <w:rPr>
                <w:rFonts w:eastAsia="Malgun Gothic"/>
              </w:rPr>
            </w:pPr>
            <w:r>
              <w:rPr>
                <w:rFonts w:eastAsia="Malgun Gothic"/>
              </w:rPr>
              <w:t>3&gt;</w:t>
            </w:r>
            <w:r>
              <w:rPr>
                <w:rFonts w:eastAsia="Malgun Gothic"/>
              </w:rPr>
              <w:tab/>
              <w:t>consider the RACH-less CLTM cell switch to be ongoing;</w:t>
            </w:r>
          </w:p>
          <w:p w14:paraId="2EABF49F" w14:textId="77777777" w:rsidR="00E07D04" w:rsidRDefault="00E07D04" w:rsidP="005315AA">
            <w:pPr>
              <w:rPr>
                <w:lang w:val="en-GB"/>
              </w:rPr>
            </w:pPr>
          </w:p>
        </w:tc>
      </w:tr>
    </w:tbl>
    <w:p w14:paraId="0A34D62F" w14:textId="36DA87AF" w:rsidR="00E07D04" w:rsidRDefault="00521655" w:rsidP="00E07D04">
      <w:pPr>
        <w:rPr>
          <w:lang w:val="en-GB"/>
        </w:rPr>
      </w:pPr>
      <w:r w:rsidRPr="00521655">
        <w:rPr>
          <w:b/>
          <w:bCs/>
        </w:rPr>
        <w:t>Offline information</w:t>
      </w:r>
      <w:r>
        <w:t>: following companies support this option</w:t>
      </w:r>
      <w:r w:rsidR="00D91398">
        <w:t xml:space="preserve"> B</w:t>
      </w:r>
      <w:r>
        <w:t>:</w:t>
      </w:r>
      <w:r w:rsidRPr="00521655">
        <w:rPr>
          <w:color w:val="FF0000"/>
        </w:rPr>
        <w:t xml:space="preserve"> [Samsung, Nokia, </w:t>
      </w:r>
      <w:proofErr w:type="gramStart"/>
      <w:r w:rsidRPr="00521655">
        <w:rPr>
          <w:color w:val="FF0000"/>
        </w:rPr>
        <w:t>LG(</w:t>
      </w:r>
      <w:proofErr w:type="gramEnd"/>
      <w:r w:rsidRPr="00521655">
        <w:rPr>
          <w:color w:val="FF0000"/>
        </w:rPr>
        <w:t>if option 2 is agreed)]</w:t>
      </w:r>
    </w:p>
    <w:p w14:paraId="1DA16A1B" w14:textId="545B560F" w:rsidR="00521655" w:rsidRPr="00D91398" w:rsidRDefault="00521655" w:rsidP="00E07D04">
      <w:pPr>
        <w:rPr>
          <w:lang w:val="en-GB"/>
        </w:rPr>
      </w:pPr>
      <w:r w:rsidRPr="00D91398">
        <w:rPr>
          <w:lang w:val="en-GB"/>
        </w:rPr>
        <w:t xml:space="preserve">After offline </w:t>
      </w:r>
      <w:r w:rsidR="00D91398" w:rsidRPr="00D91398">
        <w:rPr>
          <w:lang w:val="en-GB"/>
        </w:rPr>
        <w:t xml:space="preserve">with some companies, </w:t>
      </w:r>
      <w:r w:rsidR="00304908">
        <w:rPr>
          <w:lang w:val="en-GB"/>
        </w:rPr>
        <w:t>rapporteur suggests to follow the clear majority:</w:t>
      </w:r>
    </w:p>
    <w:p w14:paraId="280990DB" w14:textId="35E776BC" w:rsidR="00E07D04" w:rsidRDefault="00E07D04" w:rsidP="00304908">
      <w:pPr>
        <w:jc w:val="both"/>
        <w:rPr>
          <w:b/>
          <w:bCs/>
          <w:lang w:val="en-GB"/>
        </w:rPr>
      </w:pPr>
      <w:r w:rsidRPr="00607061">
        <w:rPr>
          <w:b/>
          <w:bCs/>
          <w:lang w:val="en-GB"/>
        </w:rPr>
        <w:t>Proposal 1: Upon CLTM execution, before</w:t>
      </w:r>
      <w:r>
        <w:rPr>
          <w:b/>
          <w:bCs/>
          <w:lang w:val="en-GB"/>
        </w:rPr>
        <w:t xml:space="preserve"> the</w:t>
      </w:r>
      <w:r w:rsidRPr="00607061">
        <w:rPr>
          <w:b/>
          <w:bCs/>
          <w:lang w:val="en-GB"/>
        </w:rPr>
        <w:t xml:space="preserve"> first transmission, if TA is valid (</w:t>
      </w:r>
      <w:proofErr w:type="gramStart"/>
      <w:r>
        <w:rPr>
          <w:b/>
          <w:bCs/>
          <w:lang w:val="en-GB"/>
        </w:rPr>
        <w:t>i.e.</w:t>
      </w:r>
      <w:proofErr w:type="gramEnd"/>
      <w:r>
        <w:rPr>
          <w:b/>
          <w:bCs/>
          <w:lang w:val="en-GB"/>
        </w:rPr>
        <w:t xml:space="preserve"> </w:t>
      </w:r>
      <w:r w:rsidRPr="00607061">
        <w:rPr>
          <w:b/>
          <w:bCs/>
          <w:lang w:val="en-GB"/>
        </w:rPr>
        <w:t xml:space="preserve">TAT timer is running) </w:t>
      </w:r>
      <w:r w:rsidRPr="00607061">
        <w:rPr>
          <w:b/>
          <w:bCs/>
          <w:u w:val="single"/>
          <w:lang w:val="en-GB"/>
        </w:rPr>
        <w:t xml:space="preserve">at the first </w:t>
      </w:r>
      <w:r w:rsidR="00304908">
        <w:rPr>
          <w:b/>
          <w:bCs/>
          <w:u w:val="single"/>
          <w:lang w:val="en-GB"/>
        </w:rPr>
        <w:t xml:space="preserve">available </w:t>
      </w:r>
      <w:r w:rsidRPr="00607061">
        <w:rPr>
          <w:b/>
          <w:bCs/>
          <w:u w:val="single"/>
          <w:lang w:val="en-GB"/>
        </w:rPr>
        <w:t>CG occasion</w:t>
      </w:r>
      <w:r w:rsidRPr="00607061">
        <w:rPr>
          <w:b/>
          <w:bCs/>
          <w:lang w:val="en-GB"/>
        </w:rPr>
        <w:t>, and there is CG resource configured, RACH-less</w:t>
      </w:r>
      <w:r w:rsidR="00304908">
        <w:rPr>
          <w:b/>
          <w:bCs/>
          <w:lang w:val="en-GB"/>
        </w:rPr>
        <w:t xml:space="preserve"> CLTM</w:t>
      </w:r>
      <w:r w:rsidRPr="00607061">
        <w:rPr>
          <w:b/>
          <w:bCs/>
          <w:lang w:val="en-GB"/>
        </w:rPr>
        <w:t xml:space="preserve"> will be performed.</w:t>
      </w:r>
    </w:p>
    <w:p w14:paraId="692CD316" w14:textId="0BC2D42E" w:rsidR="00304908" w:rsidRDefault="00304908" w:rsidP="00304908">
      <w:pPr>
        <w:jc w:val="both"/>
        <w:rPr>
          <w:b/>
          <w:bCs/>
          <w:lang w:val="en-GB"/>
        </w:rPr>
      </w:pPr>
    </w:p>
    <w:p w14:paraId="7E4772AC" w14:textId="56871A20" w:rsidR="00304908" w:rsidRPr="00C022B6" w:rsidRDefault="00304908" w:rsidP="00304908">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 xml:space="preserve">In case of </w:t>
      </w:r>
      <w:r w:rsidRPr="00304908">
        <w:rPr>
          <w:rFonts w:ascii="Arial" w:eastAsiaTheme="minorEastAsia" w:hAnsi="Arial" w:cs="Arial"/>
          <w:iCs/>
          <w:sz w:val="30"/>
          <w:szCs w:val="30"/>
          <w:lang w:eastAsia="zh-CN"/>
        </w:rPr>
        <w:t>after the first transmission</w:t>
      </w:r>
    </w:p>
    <w:p w14:paraId="4782811B" w14:textId="40AB643A" w:rsidR="00304908" w:rsidRPr="00C47B30" w:rsidRDefault="00304908" w:rsidP="00304908">
      <w:pPr>
        <w:rPr>
          <w:b/>
          <w:bCs/>
        </w:rPr>
      </w:pPr>
      <w:r>
        <w:rPr>
          <w:b/>
          <w:bCs/>
        </w:rPr>
        <w:t>During</w:t>
      </w:r>
      <w:r w:rsidRPr="00C47B30">
        <w:rPr>
          <w:b/>
          <w:bCs/>
        </w:rPr>
        <w:t xml:space="preserve"> CLTM is ongoing</w:t>
      </w:r>
      <w:r>
        <w:rPr>
          <w:b/>
          <w:bCs/>
        </w:rPr>
        <w:t xml:space="preserve">, </w:t>
      </w:r>
      <w:bookmarkStart w:id="6" w:name="_Hlk198841722"/>
      <w:r>
        <w:rPr>
          <w:b/>
          <w:bCs/>
        </w:rPr>
        <w:t>after the first transmission</w:t>
      </w:r>
      <w:bookmarkEnd w:id="6"/>
      <w:r>
        <w:rPr>
          <w:b/>
          <w:bCs/>
        </w:rPr>
        <w:t xml:space="preserve">, there are below three options: </w:t>
      </w:r>
    </w:p>
    <w:p w14:paraId="749FD407" w14:textId="2039201A" w:rsidR="00304908" w:rsidRPr="00304908" w:rsidRDefault="00304908" w:rsidP="00304908">
      <w:pPr>
        <w:pStyle w:val="af9"/>
        <w:widowControl/>
        <w:numPr>
          <w:ilvl w:val="0"/>
          <w:numId w:val="29"/>
        </w:numPr>
        <w:spacing w:after="160" w:line="259" w:lineRule="auto"/>
        <w:ind w:firstLineChars="0"/>
        <w:contextualSpacing/>
        <w:rPr>
          <w:rFonts w:ascii="Times New Roman" w:hAnsi="Times New Roman"/>
        </w:rPr>
      </w:pPr>
      <w:r w:rsidRPr="00304908">
        <w:rPr>
          <w:rFonts w:ascii="Times New Roman" w:hAnsi="Times New Roman"/>
          <w:b/>
          <w:bCs/>
        </w:rPr>
        <w:t>(</w:t>
      </w:r>
      <w:proofErr w:type="gramStart"/>
      <w:r w:rsidRPr="00304908">
        <w:rPr>
          <w:rFonts w:ascii="Times New Roman" w:hAnsi="Times New Roman"/>
          <w:b/>
          <w:bCs/>
        </w:rPr>
        <w:t>option</w:t>
      </w:r>
      <w:proofErr w:type="gramEnd"/>
      <w:r w:rsidRPr="00304908">
        <w:rPr>
          <w:rFonts w:ascii="Times New Roman" w:hAnsi="Times New Roman"/>
          <w:b/>
          <w:bCs/>
        </w:rPr>
        <w:t xml:space="preserve"> 1)</w:t>
      </w:r>
      <w:r w:rsidRPr="00304908">
        <w:rPr>
          <w:rFonts w:ascii="Times New Roman" w:hAnsi="Times New Roman"/>
        </w:rPr>
        <w:t xml:space="preserve"> If TAT timer expires while </w:t>
      </w:r>
      <w:proofErr w:type="spellStart"/>
      <w:r w:rsidRPr="00304908">
        <w:rPr>
          <w:rFonts w:ascii="Times New Roman" w:hAnsi="Times New Roman"/>
        </w:rPr>
        <w:t>rachless</w:t>
      </w:r>
      <w:proofErr w:type="spellEnd"/>
      <w:r w:rsidRPr="00304908">
        <w:rPr>
          <w:rFonts w:ascii="Times New Roman" w:hAnsi="Times New Roman"/>
        </w:rPr>
        <w:t xml:space="preserve"> LTM is ongoing, UE terminates the CLTM cell switch procedure. //</w:t>
      </w:r>
      <w:r w:rsidR="001C5EF5">
        <w:rPr>
          <w:rFonts w:ascii="Times New Roman" w:hAnsi="Times New Roman"/>
        </w:rPr>
        <w:t>supporting companies:</w:t>
      </w:r>
      <w:r w:rsidRPr="00304908">
        <w:rPr>
          <w:rFonts w:ascii="Times New Roman" w:hAnsi="Times New Roman"/>
        </w:rPr>
        <w:t xml:space="preserve"> </w:t>
      </w:r>
      <w:r w:rsidRPr="00304908">
        <w:rPr>
          <w:rFonts w:ascii="Times New Roman" w:hAnsi="Times New Roman"/>
          <w:color w:val="FF0000"/>
        </w:rPr>
        <w:t>[NEC1st, vivo]</w:t>
      </w:r>
    </w:p>
    <w:p w14:paraId="32960DF9" w14:textId="59EB7D6F" w:rsidR="00304908" w:rsidRPr="00560A5A" w:rsidRDefault="00560A5A" w:rsidP="00304908">
      <w:pPr>
        <w:pStyle w:val="af9"/>
        <w:widowControl/>
        <w:numPr>
          <w:ilvl w:val="1"/>
          <w:numId w:val="29"/>
        </w:numPr>
        <w:spacing w:after="160" w:line="259" w:lineRule="auto"/>
        <w:ind w:firstLineChars="0"/>
        <w:contextualSpacing/>
        <w:rPr>
          <w:rFonts w:ascii="Times New Roman" w:hAnsi="Times New Roman"/>
        </w:rPr>
      </w:pPr>
      <w:r w:rsidRPr="00560A5A">
        <w:rPr>
          <w:rFonts w:ascii="Times New Roman" w:hAnsi="Times New Roman"/>
        </w:rPr>
        <w:t xml:space="preserve">The subsequent </w:t>
      </w:r>
      <w:proofErr w:type="spellStart"/>
      <w:r w:rsidRPr="00560A5A">
        <w:rPr>
          <w:rFonts w:ascii="Times New Roman" w:hAnsi="Times New Roman"/>
        </w:rPr>
        <w:t>behaviour</w:t>
      </w:r>
      <w:proofErr w:type="spellEnd"/>
      <w:r w:rsidRPr="00560A5A">
        <w:rPr>
          <w:rFonts w:ascii="Times New Roman" w:hAnsi="Times New Roman"/>
        </w:rPr>
        <w:t xml:space="preserve"> is to perform re-establishment:</w:t>
      </w:r>
      <w:r w:rsidR="00304908" w:rsidRPr="00560A5A">
        <w:rPr>
          <w:rFonts w:ascii="Times New Roman" w:hAnsi="Times New Roman"/>
        </w:rPr>
        <w:t xml:space="preserve"> cell selection, and RACH-based LTM.</w:t>
      </w:r>
    </w:p>
    <w:p w14:paraId="41A2E5FE" w14:textId="3312E8A4" w:rsidR="00304908" w:rsidRPr="00304908" w:rsidRDefault="00304908" w:rsidP="00304908">
      <w:pPr>
        <w:pStyle w:val="af9"/>
        <w:widowControl/>
        <w:numPr>
          <w:ilvl w:val="0"/>
          <w:numId w:val="29"/>
        </w:numPr>
        <w:spacing w:after="160" w:line="259" w:lineRule="auto"/>
        <w:ind w:firstLineChars="0"/>
        <w:contextualSpacing/>
        <w:rPr>
          <w:rFonts w:ascii="Times New Roman" w:hAnsi="Times New Roman"/>
        </w:rPr>
      </w:pPr>
      <w:r w:rsidRPr="00BD6068">
        <w:rPr>
          <w:rFonts w:ascii="Times New Roman" w:hAnsi="Times New Roman"/>
          <w:b/>
          <w:bCs/>
        </w:rPr>
        <w:t>(option 2)</w:t>
      </w:r>
      <w:r w:rsidRPr="00304908">
        <w:rPr>
          <w:rFonts w:ascii="Times New Roman" w:hAnsi="Times New Roman"/>
        </w:rPr>
        <w:t xml:space="preserve"> If TAT timer expires while </w:t>
      </w:r>
      <w:proofErr w:type="spellStart"/>
      <w:r w:rsidRPr="00304908">
        <w:rPr>
          <w:rFonts w:ascii="Times New Roman" w:hAnsi="Times New Roman"/>
        </w:rPr>
        <w:t>rachless</w:t>
      </w:r>
      <w:proofErr w:type="spellEnd"/>
      <w:r w:rsidRPr="00304908">
        <w:rPr>
          <w:rFonts w:ascii="Times New Roman" w:hAnsi="Times New Roman"/>
        </w:rPr>
        <w:t xml:space="preserve"> LTM is ongoing, fallback to RACH-based </w:t>
      </w:r>
      <w:proofErr w:type="gramStart"/>
      <w:r w:rsidRPr="00304908">
        <w:rPr>
          <w:rFonts w:ascii="Times New Roman" w:hAnsi="Times New Roman"/>
        </w:rPr>
        <w:t>CLTM.</w:t>
      </w:r>
      <w:r w:rsidR="00560A5A">
        <w:rPr>
          <w:rFonts w:ascii="Times New Roman" w:hAnsi="Times New Roman"/>
        </w:rPr>
        <w:t>/</w:t>
      </w:r>
      <w:proofErr w:type="gramEnd"/>
      <w:r w:rsidR="00560A5A">
        <w:rPr>
          <w:rFonts w:ascii="Times New Roman" w:hAnsi="Times New Roman"/>
        </w:rPr>
        <w:t>/</w:t>
      </w:r>
      <w:r w:rsidR="00560A5A" w:rsidRPr="00560A5A">
        <w:rPr>
          <w:rFonts w:ascii="Times New Roman" w:hAnsi="Times New Roman"/>
        </w:rPr>
        <w:t xml:space="preserve"> </w:t>
      </w:r>
      <w:r w:rsidR="00560A5A">
        <w:rPr>
          <w:rFonts w:ascii="Times New Roman" w:hAnsi="Times New Roman"/>
        </w:rPr>
        <w:t>supporting companies:</w:t>
      </w:r>
      <w:r w:rsidRPr="00304908">
        <w:rPr>
          <w:rFonts w:ascii="Times New Roman" w:hAnsi="Times New Roman"/>
        </w:rPr>
        <w:t xml:space="preserve"> </w:t>
      </w:r>
      <w:r w:rsidRPr="00304908">
        <w:rPr>
          <w:rFonts w:ascii="Times New Roman" w:hAnsi="Times New Roman"/>
          <w:color w:val="FF0000"/>
        </w:rPr>
        <w:t>[Samsung, Nokia, NEC2nd, CMCC, Apple 2</w:t>
      </w:r>
      <w:r w:rsidRPr="00304908">
        <w:rPr>
          <w:rFonts w:ascii="Times New Roman" w:hAnsi="Times New Roman"/>
          <w:color w:val="FF0000"/>
          <w:vertAlign w:val="superscript"/>
        </w:rPr>
        <w:t>nd</w:t>
      </w:r>
      <w:r w:rsidRPr="00304908">
        <w:rPr>
          <w:rFonts w:ascii="Times New Roman" w:hAnsi="Times New Roman"/>
          <w:color w:val="FF0000"/>
        </w:rPr>
        <w:t>, ASUSTEK, ZTE, Ericsson, QC, MTK 2nd]</w:t>
      </w:r>
    </w:p>
    <w:p w14:paraId="215E27A1" w14:textId="581073AA" w:rsidR="00304908" w:rsidRPr="00304908" w:rsidRDefault="00304908" w:rsidP="00304908">
      <w:pPr>
        <w:pStyle w:val="af9"/>
        <w:widowControl/>
        <w:numPr>
          <w:ilvl w:val="0"/>
          <w:numId w:val="29"/>
        </w:numPr>
        <w:spacing w:after="160" w:line="259" w:lineRule="auto"/>
        <w:ind w:firstLineChars="0"/>
        <w:contextualSpacing/>
        <w:rPr>
          <w:rFonts w:ascii="Times New Roman" w:hAnsi="Times New Roman"/>
        </w:rPr>
      </w:pPr>
      <w:r w:rsidRPr="00304908">
        <w:rPr>
          <w:rFonts w:ascii="Times New Roman" w:hAnsi="Times New Roman"/>
        </w:rPr>
        <w:t>(</w:t>
      </w:r>
      <w:proofErr w:type="gramStart"/>
      <w:r w:rsidRPr="00BD6068">
        <w:rPr>
          <w:rFonts w:ascii="Times New Roman" w:hAnsi="Times New Roman"/>
          <w:b/>
          <w:bCs/>
        </w:rPr>
        <w:t>option</w:t>
      </w:r>
      <w:proofErr w:type="gramEnd"/>
      <w:r w:rsidRPr="00BD6068">
        <w:rPr>
          <w:rFonts w:ascii="Times New Roman" w:hAnsi="Times New Roman"/>
          <w:b/>
          <w:bCs/>
        </w:rPr>
        <w:t xml:space="preserve"> 3)</w:t>
      </w:r>
      <w:r w:rsidRPr="00304908">
        <w:rPr>
          <w:rFonts w:ascii="Times New Roman" w:hAnsi="Times New Roman"/>
        </w:rPr>
        <w:t xml:space="preserve"> If TAT timer expires while </w:t>
      </w:r>
      <w:proofErr w:type="spellStart"/>
      <w:r w:rsidRPr="00304908">
        <w:rPr>
          <w:rFonts w:ascii="Times New Roman" w:hAnsi="Times New Roman"/>
        </w:rPr>
        <w:t>rachless</w:t>
      </w:r>
      <w:proofErr w:type="spellEnd"/>
      <w:r w:rsidRPr="00304908">
        <w:rPr>
          <w:rFonts w:ascii="Times New Roman" w:hAnsi="Times New Roman"/>
        </w:rPr>
        <w:t xml:space="preserve"> LTM is ongoing, there is no fallback to RACH-based CLTM.  The UE wait for T304 expires. </w:t>
      </w:r>
      <w:r w:rsidR="00560A5A">
        <w:rPr>
          <w:rFonts w:ascii="Times New Roman" w:hAnsi="Times New Roman"/>
        </w:rPr>
        <w:t>// supporting companies:</w:t>
      </w:r>
      <w:r w:rsidR="00560A5A" w:rsidRPr="00304908">
        <w:rPr>
          <w:rFonts w:ascii="Times New Roman" w:hAnsi="Times New Roman"/>
        </w:rPr>
        <w:t xml:space="preserve"> </w:t>
      </w:r>
      <w:r w:rsidRPr="00304908">
        <w:rPr>
          <w:rFonts w:ascii="Times New Roman" w:hAnsi="Times New Roman"/>
          <w:color w:val="FF0000"/>
        </w:rPr>
        <w:t>[Apple, OPPO, vivo2nd, ASUSTEK2nd, MTK, Xiaomi 1</w:t>
      </w:r>
      <w:r w:rsidRPr="00304908">
        <w:rPr>
          <w:rFonts w:ascii="Times New Roman" w:hAnsi="Times New Roman"/>
          <w:color w:val="FF0000"/>
          <w:vertAlign w:val="superscript"/>
        </w:rPr>
        <w:t>st</w:t>
      </w:r>
      <w:r w:rsidRPr="00304908">
        <w:rPr>
          <w:rFonts w:ascii="Times New Roman" w:hAnsi="Times New Roman"/>
          <w:color w:val="FF0000"/>
        </w:rPr>
        <w:t xml:space="preserve">, CATT, LG] </w:t>
      </w:r>
    </w:p>
    <w:p w14:paraId="011CE193" w14:textId="77777777" w:rsidR="00186EAC" w:rsidRDefault="00560A5A" w:rsidP="00304908">
      <w:pPr>
        <w:pStyle w:val="af9"/>
        <w:widowControl/>
        <w:numPr>
          <w:ilvl w:val="1"/>
          <w:numId w:val="29"/>
        </w:numPr>
        <w:spacing w:after="160" w:line="259" w:lineRule="auto"/>
        <w:ind w:firstLineChars="0"/>
        <w:contextualSpacing/>
        <w:rPr>
          <w:rFonts w:ascii="Times New Roman" w:hAnsi="Times New Roman"/>
        </w:rPr>
      </w:pPr>
      <w:r w:rsidRPr="00560A5A">
        <w:rPr>
          <w:rFonts w:ascii="Times New Roman" w:hAnsi="Times New Roman"/>
        </w:rPr>
        <w:t>Clarify</w:t>
      </w:r>
      <w:r w:rsidR="00304908" w:rsidRPr="00560A5A">
        <w:rPr>
          <w:rFonts w:ascii="Times New Roman" w:hAnsi="Times New Roman"/>
        </w:rPr>
        <w:t>: UE just wait</w:t>
      </w:r>
      <w:r w:rsidR="00186EAC">
        <w:rPr>
          <w:rFonts w:ascii="Times New Roman" w:hAnsi="Times New Roman"/>
        </w:rPr>
        <w:t>s</w:t>
      </w:r>
      <w:r w:rsidR="00304908" w:rsidRPr="00560A5A">
        <w:rPr>
          <w:rFonts w:ascii="Times New Roman" w:hAnsi="Times New Roman"/>
        </w:rPr>
        <w:t xml:space="preserve">. </w:t>
      </w:r>
      <w:r w:rsidR="00186EAC">
        <w:rPr>
          <w:rFonts w:ascii="Times New Roman" w:hAnsi="Times New Roman"/>
        </w:rPr>
        <w:t xml:space="preserve">And there is no </w:t>
      </w:r>
      <w:r w:rsidR="00304908" w:rsidRPr="00560A5A">
        <w:rPr>
          <w:rFonts w:ascii="Times New Roman" w:hAnsi="Times New Roman"/>
        </w:rPr>
        <w:t xml:space="preserve">UL </w:t>
      </w:r>
      <w:proofErr w:type="spellStart"/>
      <w:r w:rsidR="00304908" w:rsidRPr="00560A5A">
        <w:rPr>
          <w:rFonts w:ascii="Times New Roman" w:hAnsi="Times New Roman"/>
        </w:rPr>
        <w:t>tx</w:t>
      </w:r>
      <w:proofErr w:type="spellEnd"/>
      <w:r w:rsidR="00304908" w:rsidRPr="00560A5A">
        <w:rPr>
          <w:rFonts w:ascii="Times New Roman" w:hAnsi="Times New Roman"/>
        </w:rPr>
        <w:t xml:space="preserve"> as TAT expires.</w:t>
      </w:r>
    </w:p>
    <w:p w14:paraId="4C529FEF" w14:textId="258D1062" w:rsidR="00304908" w:rsidRPr="00186EAC" w:rsidRDefault="00186EAC" w:rsidP="00304908">
      <w:pPr>
        <w:pStyle w:val="af9"/>
        <w:widowControl/>
        <w:numPr>
          <w:ilvl w:val="1"/>
          <w:numId w:val="29"/>
        </w:numPr>
        <w:spacing w:after="160" w:line="259" w:lineRule="auto"/>
        <w:ind w:firstLineChars="0"/>
        <w:contextualSpacing/>
        <w:rPr>
          <w:rFonts w:ascii="Times New Roman" w:hAnsi="Times New Roman"/>
        </w:rPr>
      </w:pPr>
      <w:r w:rsidRPr="00186EAC">
        <w:rPr>
          <w:rFonts w:ascii="Times New Roman" w:hAnsi="Times New Roman"/>
        </w:rPr>
        <w:t xml:space="preserve">Clarify: </w:t>
      </w:r>
      <w:r w:rsidR="00304908" w:rsidRPr="00186EAC">
        <w:rPr>
          <w:rFonts w:ascii="Times New Roman" w:hAnsi="Times New Roman"/>
        </w:rPr>
        <w:t>no spec change comparing with option 1.</w:t>
      </w:r>
    </w:p>
    <w:p w14:paraId="6DAB1CF4" w14:textId="18CD74A8" w:rsidR="00304908" w:rsidRDefault="00B56CD5" w:rsidP="00C75175">
      <w:pPr>
        <w:pStyle w:val="Agreement"/>
        <w:numPr>
          <w:ilvl w:val="0"/>
          <w:numId w:val="0"/>
        </w:numPr>
        <w:tabs>
          <w:tab w:val="left" w:pos="1619"/>
        </w:tabs>
        <w:spacing w:before="0" w:after="120"/>
        <w:rPr>
          <w:rFonts w:ascii="Times New Roman" w:eastAsia="等线" w:hAnsi="Times New Roman"/>
          <w:b w:val="0"/>
          <w:bCs/>
          <w:szCs w:val="20"/>
          <w:lang w:val="en-US" w:eastAsia="zh-CN"/>
        </w:rPr>
      </w:pPr>
      <w:r>
        <w:rPr>
          <w:rFonts w:ascii="Times New Roman" w:eastAsia="等线" w:hAnsi="Times New Roman"/>
          <w:b w:val="0"/>
          <w:bCs/>
          <w:szCs w:val="20"/>
          <w:lang w:val="en-US" w:eastAsia="zh-CN"/>
        </w:rPr>
        <w:t xml:space="preserve">Based on the offline discussion, Rapporteur suggests to try option 2. If we </w:t>
      </w:r>
      <w:proofErr w:type="spellStart"/>
      <w:r>
        <w:rPr>
          <w:rFonts w:ascii="Times New Roman" w:eastAsia="等线" w:hAnsi="Times New Roman"/>
          <w:b w:val="0"/>
          <w:bCs/>
          <w:szCs w:val="20"/>
          <w:lang w:val="en-US" w:eastAsia="zh-CN"/>
        </w:rPr>
        <w:t>can not</w:t>
      </w:r>
      <w:proofErr w:type="spellEnd"/>
      <w:r>
        <w:rPr>
          <w:rFonts w:ascii="Times New Roman" w:eastAsia="等线" w:hAnsi="Times New Roman"/>
          <w:b w:val="0"/>
          <w:bCs/>
          <w:szCs w:val="20"/>
          <w:lang w:val="en-US" w:eastAsia="zh-CN"/>
        </w:rPr>
        <w:t xml:space="preserve"> conclude that, we will continue to discuss option 2 and 3.  </w:t>
      </w:r>
    </w:p>
    <w:p w14:paraId="42CA9DAD" w14:textId="77777777" w:rsidR="00304908" w:rsidRPr="00902FB1" w:rsidRDefault="00304908" w:rsidP="00EF5E51">
      <w:pPr>
        <w:jc w:val="both"/>
        <w:rPr>
          <w:b/>
          <w:bCs/>
          <w:sz w:val="21"/>
          <w:szCs w:val="21"/>
          <w:lang w:val="en-GB"/>
        </w:rPr>
      </w:pPr>
      <w:r w:rsidRPr="00902FB1">
        <w:rPr>
          <w:b/>
          <w:bCs/>
          <w:sz w:val="21"/>
          <w:szCs w:val="21"/>
          <w:lang w:val="en-GB"/>
        </w:rPr>
        <w:lastRenderedPageBreak/>
        <w:t>Proposal 2: RAN2 to discuss the below options:</w:t>
      </w:r>
    </w:p>
    <w:p w14:paraId="720FD5AE" w14:textId="77777777" w:rsidR="00304908" w:rsidRPr="00902FB1" w:rsidRDefault="00304908" w:rsidP="00EF5E51">
      <w:pPr>
        <w:pStyle w:val="af9"/>
        <w:widowControl/>
        <w:numPr>
          <w:ilvl w:val="0"/>
          <w:numId w:val="29"/>
        </w:numPr>
        <w:spacing w:after="160" w:line="259" w:lineRule="auto"/>
        <w:ind w:firstLineChars="0"/>
        <w:contextualSpacing/>
        <w:rPr>
          <w:rFonts w:ascii="Times New Roman" w:hAnsi="Times New Roman"/>
          <w:szCs w:val="21"/>
          <w:lang w:val="en-GB"/>
        </w:rPr>
      </w:pPr>
      <w:r w:rsidRPr="00902FB1">
        <w:rPr>
          <w:rFonts w:ascii="Times New Roman" w:hAnsi="Times New Roman"/>
          <w:b/>
          <w:bCs/>
          <w:szCs w:val="21"/>
          <w:lang w:val="en-GB"/>
        </w:rPr>
        <w:t>Option 2 (Fallback):</w:t>
      </w:r>
      <w:r w:rsidRPr="00902FB1">
        <w:rPr>
          <w:rFonts w:ascii="Times New Roman" w:hAnsi="Times New Roman"/>
          <w:b/>
          <w:bCs/>
          <w:szCs w:val="21"/>
        </w:rPr>
        <w:t xml:space="preserve"> </w:t>
      </w:r>
      <w:r w:rsidRPr="00902FB1">
        <w:rPr>
          <w:rFonts w:ascii="Times New Roman" w:hAnsi="Times New Roman"/>
          <w:szCs w:val="21"/>
        </w:rPr>
        <w:t>During CLTM is ongoing, after the first transmission, if TAT timer expires while RACH-less LTM is ongoing, fallback to RACH-based CLTM.</w:t>
      </w:r>
    </w:p>
    <w:p w14:paraId="64855A43" w14:textId="77777777" w:rsidR="00304908" w:rsidRPr="00902FB1" w:rsidRDefault="00304908" w:rsidP="00EF5E51">
      <w:pPr>
        <w:pStyle w:val="af9"/>
        <w:widowControl/>
        <w:numPr>
          <w:ilvl w:val="0"/>
          <w:numId w:val="29"/>
        </w:numPr>
        <w:spacing w:after="160" w:line="259" w:lineRule="auto"/>
        <w:ind w:firstLineChars="0"/>
        <w:contextualSpacing/>
        <w:rPr>
          <w:rFonts w:ascii="Times New Roman" w:hAnsi="Times New Roman"/>
          <w:szCs w:val="21"/>
          <w:lang w:val="en-GB"/>
        </w:rPr>
      </w:pPr>
      <w:r w:rsidRPr="00902FB1">
        <w:rPr>
          <w:rFonts w:ascii="Times New Roman" w:hAnsi="Times New Roman"/>
          <w:b/>
          <w:bCs/>
          <w:szCs w:val="21"/>
          <w:lang w:val="en-GB"/>
        </w:rPr>
        <w:t>Option 3 (HO failure):</w:t>
      </w:r>
      <w:r w:rsidRPr="00902FB1">
        <w:rPr>
          <w:rFonts w:ascii="Times New Roman" w:hAnsi="Times New Roman"/>
          <w:b/>
          <w:bCs/>
          <w:szCs w:val="21"/>
        </w:rPr>
        <w:t xml:space="preserve"> </w:t>
      </w:r>
      <w:r w:rsidRPr="00902FB1">
        <w:rPr>
          <w:rFonts w:ascii="Times New Roman" w:hAnsi="Times New Roman"/>
          <w:szCs w:val="21"/>
        </w:rPr>
        <w:t>During CLTM is ongoing, after the first transmission, if TAT timer expires while RACH-less LTM is ongoing, there is no fallback to RACH-based CLTM. The UE waits for T304 expires.</w:t>
      </w:r>
    </w:p>
    <w:p w14:paraId="6AE4A576" w14:textId="09E05B9D" w:rsidR="00304908" w:rsidRPr="00902FB1" w:rsidRDefault="00304908" w:rsidP="00EF5E51">
      <w:pPr>
        <w:jc w:val="both"/>
        <w:rPr>
          <w:b/>
          <w:bCs/>
          <w:sz w:val="21"/>
          <w:szCs w:val="21"/>
          <w:lang w:val="en-GB"/>
        </w:rPr>
      </w:pPr>
      <w:r w:rsidRPr="00902FB1">
        <w:rPr>
          <w:b/>
          <w:bCs/>
          <w:sz w:val="21"/>
          <w:szCs w:val="21"/>
          <w:lang w:val="en-GB"/>
        </w:rPr>
        <w:t xml:space="preserve">Rapporteur suggests to try option 2 </w:t>
      </w:r>
      <w:r w:rsidR="00902FB1">
        <w:rPr>
          <w:b/>
          <w:bCs/>
          <w:sz w:val="21"/>
          <w:szCs w:val="21"/>
          <w:lang w:val="en-GB"/>
        </w:rPr>
        <w:t>during CB session</w:t>
      </w:r>
      <w:r w:rsidRPr="00902FB1">
        <w:rPr>
          <w:b/>
          <w:bCs/>
          <w:sz w:val="21"/>
          <w:szCs w:val="21"/>
          <w:lang w:val="en-GB"/>
        </w:rPr>
        <w:t xml:space="preserve">.  </w:t>
      </w:r>
    </w:p>
    <w:p w14:paraId="26ED4653" w14:textId="77777777" w:rsidR="00304908" w:rsidRPr="00304908" w:rsidRDefault="00304908" w:rsidP="00C75175">
      <w:pPr>
        <w:pStyle w:val="Agreement"/>
        <w:numPr>
          <w:ilvl w:val="0"/>
          <w:numId w:val="0"/>
        </w:numPr>
        <w:tabs>
          <w:tab w:val="left" w:pos="1619"/>
        </w:tabs>
        <w:spacing w:before="0" w:after="120"/>
        <w:rPr>
          <w:rFonts w:ascii="Times New Roman" w:eastAsia="等线" w:hAnsi="Times New Roman"/>
          <w:b w:val="0"/>
          <w:bCs/>
          <w:szCs w:val="20"/>
          <w:lang w:eastAsia="zh-CN"/>
        </w:rPr>
      </w:pPr>
    </w:p>
    <w:p w14:paraId="106D6F2E" w14:textId="77777777" w:rsidR="00F35328" w:rsidRPr="00AE4895" w:rsidRDefault="00F614C6" w:rsidP="000D736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AE4895">
        <w:rPr>
          <w:rFonts w:cs="Times New Roman"/>
          <w:b w:val="0"/>
          <w:bCs w:val="0"/>
          <w:kern w:val="0"/>
          <w:sz w:val="36"/>
          <w:szCs w:val="20"/>
          <w:lang w:eastAsia="en-GB"/>
        </w:rPr>
        <w:t>Conclusion</w:t>
      </w:r>
    </w:p>
    <w:p w14:paraId="18E36FB6" w14:textId="2F8EDAA1" w:rsidR="00A97D24" w:rsidRDefault="00A97D24" w:rsidP="00A97D24">
      <w:pPr>
        <w:jc w:val="both"/>
        <w:rPr>
          <w:rFonts w:eastAsia="宋体"/>
          <w:lang w:eastAsia="zh-CN"/>
        </w:rPr>
      </w:pPr>
      <w:r>
        <w:rPr>
          <w:rFonts w:eastAsia="宋体"/>
          <w:lang w:eastAsia="zh-CN"/>
        </w:rPr>
        <w:t xml:space="preserve">In this contribution, we </w:t>
      </w:r>
      <w:r>
        <w:rPr>
          <w:rFonts w:eastAsia="宋体" w:hint="eastAsia"/>
          <w:lang w:eastAsia="zh-CN"/>
        </w:rPr>
        <w:t>discuss</w:t>
      </w:r>
      <w:r w:rsidR="00902FB1" w:rsidRPr="00902FB1">
        <w:t xml:space="preserve"> </w:t>
      </w:r>
      <w:r w:rsidR="00902FB1" w:rsidRPr="00902FB1">
        <w:rPr>
          <w:rFonts w:eastAsia="宋体"/>
          <w:lang w:eastAsia="zh-CN"/>
        </w:rPr>
        <w:t>the</w:t>
      </w:r>
      <w:r w:rsidR="00902FB1">
        <w:rPr>
          <w:rFonts w:eastAsia="宋体"/>
          <w:lang w:eastAsia="zh-CN"/>
        </w:rPr>
        <w:t xml:space="preserve"> case that TAT </w:t>
      </w:r>
      <w:r w:rsidR="00902FB1" w:rsidRPr="00902FB1">
        <w:rPr>
          <w:rFonts w:eastAsia="宋体"/>
          <w:lang w:eastAsia="zh-CN"/>
        </w:rPr>
        <w:t xml:space="preserve">of target cell </w:t>
      </w:r>
      <w:r w:rsidR="00902FB1">
        <w:rPr>
          <w:rFonts w:eastAsia="宋体"/>
          <w:lang w:eastAsia="zh-CN"/>
        </w:rPr>
        <w:t xml:space="preserve">expires </w:t>
      </w:r>
      <w:r w:rsidR="00902FB1" w:rsidRPr="00902FB1">
        <w:rPr>
          <w:rFonts w:eastAsia="宋体"/>
          <w:lang w:eastAsia="zh-CN"/>
        </w:rPr>
        <w:t>during RAHC-less CLTM</w:t>
      </w:r>
      <w:r w:rsidR="00902FB1">
        <w:rPr>
          <w:rFonts w:eastAsia="宋体"/>
          <w:lang w:eastAsia="zh-CN"/>
        </w:rPr>
        <w:t xml:space="preserve">. </w:t>
      </w:r>
      <w:r>
        <w:rPr>
          <w:rFonts w:eastAsia="宋体"/>
          <w:lang w:eastAsia="zh-CN"/>
        </w:rPr>
        <w:t>Based on the discussion, we have the followin</w:t>
      </w:r>
      <w:r w:rsidRPr="00257B0F">
        <w:rPr>
          <w:rFonts w:eastAsia="宋体"/>
          <w:lang w:eastAsia="zh-CN"/>
        </w:rPr>
        <w:t>g proposals</w:t>
      </w:r>
      <w:r w:rsidR="00902FB1">
        <w:rPr>
          <w:rFonts w:eastAsia="宋体"/>
          <w:lang w:eastAsia="zh-CN"/>
        </w:rPr>
        <w:t>:</w:t>
      </w:r>
    </w:p>
    <w:p w14:paraId="43A6CB79" w14:textId="77777777" w:rsidR="00157537" w:rsidRDefault="00157537" w:rsidP="00EF5E51">
      <w:pPr>
        <w:jc w:val="both"/>
        <w:rPr>
          <w:b/>
          <w:bCs/>
          <w:lang w:val="en-GB"/>
        </w:rPr>
      </w:pPr>
      <w:r w:rsidRPr="00607061">
        <w:rPr>
          <w:b/>
          <w:bCs/>
          <w:lang w:val="en-GB"/>
        </w:rPr>
        <w:t>Proposal 1: Upon CLTM execution, before</w:t>
      </w:r>
      <w:r>
        <w:rPr>
          <w:b/>
          <w:bCs/>
          <w:lang w:val="en-GB"/>
        </w:rPr>
        <w:t xml:space="preserve"> the</w:t>
      </w:r>
      <w:r w:rsidRPr="00607061">
        <w:rPr>
          <w:b/>
          <w:bCs/>
          <w:lang w:val="en-GB"/>
        </w:rPr>
        <w:t xml:space="preserve"> first transmission, if TA is valid (</w:t>
      </w:r>
      <w:proofErr w:type="gramStart"/>
      <w:r>
        <w:rPr>
          <w:b/>
          <w:bCs/>
          <w:lang w:val="en-GB"/>
        </w:rPr>
        <w:t>i.e.</w:t>
      </w:r>
      <w:proofErr w:type="gramEnd"/>
      <w:r>
        <w:rPr>
          <w:b/>
          <w:bCs/>
          <w:lang w:val="en-GB"/>
        </w:rPr>
        <w:t xml:space="preserve"> </w:t>
      </w:r>
      <w:r w:rsidRPr="00607061">
        <w:rPr>
          <w:b/>
          <w:bCs/>
          <w:lang w:val="en-GB"/>
        </w:rPr>
        <w:t xml:space="preserve">TAT timer is running) </w:t>
      </w:r>
      <w:r w:rsidRPr="00607061">
        <w:rPr>
          <w:b/>
          <w:bCs/>
          <w:u w:val="single"/>
          <w:lang w:val="en-GB"/>
        </w:rPr>
        <w:t xml:space="preserve">at the first </w:t>
      </w:r>
      <w:r>
        <w:rPr>
          <w:b/>
          <w:bCs/>
          <w:u w:val="single"/>
          <w:lang w:val="en-GB"/>
        </w:rPr>
        <w:t xml:space="preserve">available </w:t>
      </w:r>
      <w:r w:rsidRPr="00607061">
        <w:rPr>
          <w:b/>
          <w:bCs/>
          <w:u w:val="single"/>
          <w:lang w:val="en-GB"/>
        </w:rPr>
        <w:t>CG occasion</w:t>
      </w:r>
      <w:r w:rsidRPr="00607061">
        <w:rPr>
          <w:b/>
          <w:bCs/>
          <w:lang w:val="en-GB"/>
        </w:rPr>
        <w:t>, and there is CG resource configured, RACH-less</w:t>
      </w:r>
      <w:r>
        <w:rPr>
          <w:b/>
          <w:bCs/>
          <w:lang w:val="en-GB"/>
        </w:rPr>
        <w:t xml:space="preserve"> CLTM</w:t>
      </w:r>
      <w:r w:rsidRPr="00607061">
        <w:rPr>
          <w:b/>
          <w:bCs/>
          <w:lang w:val="en-GB"/>
        </w:rPr>
        <w:t xml:space="preserve"> will be performed.</w:t>
      </w:r>
    </w:p>
    <w:p w14:paraId="70D8C103" w14:textId="77777777" w:rsidR="00157537" w:rsidRPr="00902FB1" w:rsidRDefault="00157537" w:rsidP="00EF5E51">
      <w:pPr>
        <w:jc w:val="both"/>
        <w:rPr>
          <w:b/>
          <w:bCs/>
          <w:sz w:val="21"/>
          <w:szCs w:val="21"/>
          <w:lang w:val="en-GB"/>
        </w:rPr>
      </w:pPr>
      <w:r w:rsidRPr="00902FB1">
        <w:rPr>
          <w:b/>
          <w:bCs/>
          <w:sz w:val="21"/>
          <w:szCs w:val="21"/>
          <w:lang w:val="en-GB"/>
        </w:rPr>
        <w:t>Proposal 2: RAN2 to discuss the below options:</w:t>
      </w:r>
    </w:p>
    <w:p w14:paraId="46718B0C" w14:textId="77777777" w:rsidR="00157537" w:rsidRPr="00902FB1" w:rsidRDefault="00157537" w:rsidP="00EF5E51">
      <w:pPr>
        <w:pStyle w:val="af9"/>
        <w:widowControl/>
        <w:numPr>
          <w:ilvl w:val="0"/>
          <w:numId w:val="29"/>
        </w:numPr>
        <w:spacing w:after="160" w:line="259" w:lineRule="auto"/>
        <w:ind w:firstLineChars="0"/>
        <w:contextualSpacing/>
        <w:rPr>
          <w:rFonts w:ascii="Times New Roman" w:hAnsi="Times New Roman"/>
          <w:szCs w:val="21"/>
          <w:lang w:val="en-GB"/>
        </w:rPr>
      </w:pPr>
      <w:r w:rsidRPr="00902FB1">
        <w:rPr>
          <w:rFonts w:ascii="Times New Roman" w:hAnsi="Times New Roman"/>
          <w:b/>
          <w:bCs/>
          <w:szCs w:val="21"/>
          <w:lang w:val="en-GB"/>
        </w:rPr>
        <w:t>Option 2 (Fallback):</w:t>
      </w:r>
      <w:r w:rsidRPr="00902FB1">
        <w:rPr>
          <w:rFonts w:ascii="Times New Roman" w:hAnsi="Times New Roman"/>
          <w:b/>
          <w:bCs/>
          <w:szCs w:val="21"/>
        </w:rPr>
        <w:t xml:space="preserve"> </w:t>
      </w:r>
      <w:r w:rsidRPr="00902FB1">
        <w:rPr>
          <w:rFonts w:ascii="Times New Roman" w:hAnsi="Times New Roman"/>
          <w:szCs w:val="21"/>
        </w:rPr>
        <w:t>During CLTM is ongoing, after the first transmission, if TAT timer expires while RACH-less LTM is ongoing, fallback to RACH-based CLTM.</w:t>
      </w:r>
    </w:p>
    <w:p w14:paraId="0CF0280D" w14:textId="77777777" w:rsidR="00157537" w:rsidRPr="00902FB1" w:rsidRDefault="00157537" w:rsidP="00EF5E51">
      <w:pPr>
        <w:pStyle w:val="af9"/>
        <w:widowControl/>
        <w:numPr>
          <w:ilvl w:val="0"/>
          <w:numId w:val="29"/>
        </w:numPr>
        <w:spacing w:after="160" w:line="259" w:lineRule="auto"/>
        <w:ind w:firstLineChars="0"/>
        <w:contextualSpacing/>
        <w:rPr>
          <w:rFonts w:ascii="Times New Roman" w:hAnsi="Times New Roman"/>
          <w:szCs w:val="21"/>
          <w:lang w:val="en-GB"/>
        </w:rPr>
      </w:pPr>
      <w:r w:rsidRPr="00902FB1">
        <w:rPr>
          <w:rFonts w:ascii="Times New Roman" w:hAnsi="Times New Roman"/>
          <w:b/>
          <w:bCs/>
          <w:szCs w:val="21"/>
          <w:lang w:val="en-GB"/>
        </w:rPr>
        <w:t>Option 3 (HO failure):</w:t>
      </w:r>
      <w:r w:rsidRPr="00902FB1">
        <w:rPr>
          <w:rFonts w:ascii="Times New Roman" w:hAnsi="Times New Roman"/>
          <w:b/>
          <w:bCs/>
          <w:szCs w:val="21"/>
        </w:rPr>
        <w:t xml:space="preserve"> </w:t>
      </w:r>
      <w:r w:rsidRPr="00902FB1">
        <w:rPr>
          <w:rFonts w:ascii="Times New Roman" w:hAnsi="Times New Roman"/>
          <w:szCs w:val="21"/>
        </w:rPr>
        <w:t>During CLTM is ongoing, after the first transmission, if TAT timer expires while RACH-less LTM is ongoing, there is no fallback to RACH-based CLTM. The UE waits for T304 expires.</w:t>
      </w:r>
    </w:p>
    <w:p w14:paraId="16661F84" w14:textId="54E4B924" w:rsidR="00157537" w:rsidRPr="00683701" w:rsidRDefault="00157537" w:rsidP="00EF5E51">
      <w:pPr>
        <w:jc w:val="both"/>
        <w:rPr>
          <w:b/>
          <w:bCs/>
          <w:sz w:val="21"/>
          <w:szCs w:val="21"/>
          <w:lang w:val="en-GB"/>
        </w:rPr>
      </w:pPr>
      <w:r w:rsidRPr="00902FB1">
        <w:rPr>
          <w:b/>
          <w:bCs/>
          <w:sz w:val="21"/>
          <w:szCs w:val="21"/>
          <w:lang w:val="en-GB"/>
        </w:rPr>
        <w:t xml:space="preserve">Rapporteur suggests to try option 2 </w:t>
      </w:r>
      <w:r>
        <w:rPr>
          <w:b/>
          <w:bCs/>
          <w:sz w:val="21"/>
          <w:szCs w:val="21"/>
          <w:lang w:val="en-GB"/>
        </w:rPr>
        <w:t>during CB session</w:t>
      </w:r>
      <w:r w:rsidRPr="00902FB1">
        <w:rPr>
          <w:b/>
          <w:bCs/>
          <w:sz w:val="21"/>
          <w:szCs w:val="21"/>
          <w:lang w:val="en-GB"/>
        </w:rPr>
        <w:t xml:space="preserve">.  </w:t>
      </w:r>
    </w:p>
    <w:p w14:paraId="74E945EC" w14:textId="46916323" w:rsidR="00B45FD8" w:rsidRPr="007743F5" w:rsidRDefault="00B45FD8" w:rsidP="007743F5">
      <w:pPr>
        <w:rPr>
          <w:rFonts w:eastAsiaTheme="minorEastAsia"/>
          <w:bCs/>
        </w:rPr>
      </w:pPr>
    </w:p>
    <w:sectPr w:rsidR="00B45FD8" w:rsidRPr="007743F5">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AE925" w14:textId="77777777" w:rsidR="007152D5" w:rsidRDefault="007152D5">
      <w:r>
        <w:separator/>
      </w:r>
    </w:p>
  </w:endnote>
  <w:endnote w:type="continuationSeparator" w:id="0">
    <w:p w14:paraId="4A0A1251" w14:textId="77777777" w:rsidR="007152D5" w:rsidRDefault="007152D5">
      <w:r>
        <w:continuationSeparator/>
      </w:r>
    </w:p>
  </w:endnote>
  <w:endnote w:type="continuationNotice" w:id="1">
    <w:p w14:paraId="2A60910E" w14:textId="77777777" w:rsidR="007152D5" w:rsidRDefault="00715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E47B3" w14:textId="77777777" w:rsidR="007152D5" w:rsidRDefault="007152D5">
      <w:r>
        <w:separator/>
      </w:r>
    </w:p>
  </w:footnote>
  <w:footnote w:type="continuationSeparator" w:id="0">
    <w:p w14:paraId="5EE26845" w14:textId="77777777" w:rsidR="007152D5" w:rsidRDefault="007152D5">
      <w:r>
        <w:continuationSeparator/>
      </w:r>
    </w:p>
  </w:footnote>
  <w:footnote w:type="continuationNotice" w:id="1">
    <w:p w14:paraId="22560D4F" w14:textId="77777777" w:rsidR="007152D5" w:rsidRDefault="007152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694755" w:rsidRDefault="00694755">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2954CA9"/>
    <w:multiLevelType w:val="hybridMultilevel"/>
    <w:tmpl w:val="7C6CE00E"/>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C53A2B"/>
    <w:multiLevelType w:val="hybridMultilevel"/>
    <w:tmpl w:val="AF44408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4F2D86"/>
    <w:multiLevelType w:val="hybridMultilevel"/>
    <w:tmpl w:val="9D762024"/>
    <w:lvl w:ilvl="0" w:tplc="8F7AE474">
      <w:numFmt w:val="bullet"/>
      <w:lvlText w:val="-"/>
      <w:lvlJc w:val="left"/>
      <w:pPr>
        <w:ind w:left="720" w:hanging="360"/>
      </w:pPr>
      <w:rPr>
        <w:rFonts w:ascii="Times New Roman" w:eastAsia="Malgun Gothic" w:hAnsi="Times New Roman" w:cs="Times New Roman"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875F77"/>
    <w:multiLevelType w:val="hybridMultilevel"/>
    <w:tmpl w:val="BA10882C"/>
    <w:lvl w:ilvl="0" w:tplc="270E9604">
      <w:start w:val="3"/>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6C83ADE"/>
    <w:multiLevelType w:val="hybridMultilevel"/>
    <w:tmpl w:val="1430DDBE"/>
    <w:lvl w:ilvl="0" w:tplc="31F6247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D3557D"/>
    <w:multiLevelType w:val="hybridMultilevel"/>
    <w:tmpl w:val="81AE56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B65F9E"/>
    <w:multiLevelType w:val="hybridMultilevel"/>
    <w:tmpl w:val="D7960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533314"/>
    <w:multiLevelType w:val="hybridMultilevel"/>
    <w:tmpl w:val="AF4440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D6C0433"/>
    <w:multiLevelType w:val="multilevel"/>
    <w:tmpl w:val="9AE4CB92"/>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8"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3F3043A"/>
    <w:multiLevelType w:val="hybridMultilevel"/>
    <w:tmpl w:val="BC74588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9"/>
  </w:num>
  <w:num w:numId="3">
    <w:abstractNumId w:val="11"/>
  </w:num>
  <w:num w:numId="4">
    <w:abstractNumId w:val="13"/>
  </w:num>
  <w:num w:numId="5">
    <w:abstractNumId w:val="8"/>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7"/>
  </w:num>
  <w:num w:numId="10">
    <w:abstractNumId w:val="21"/>
  </w:num>
  <w:num w:numId="11">
    <w:abstractNumId w:val="3"/>
  </w:num>
  <w:num w:numId="12">
    <w:abstractNumId w:val="16"/>
  </w:num>
  <w:num w:numId="13">
    <w:abstractNumId w:val="20"/>
  </w:num>
  <w:num w:numId="14">
    <w:abstractNumId w:val="9"/>
  </w:num>
  <w:num w:numId="15">
    <w:abstractNumId w:val="2"/>
  </w:num>
  <w:num w:numId="16">
    <w:abstractNumId w:val="15"/>
  </w:num>
  <w:num w:numId="17">
    <w:abstractNumId w:val="10"/>
  </w:num>
  <w:num w:numId="18">
    <w:abstractNumId w:val="18"/>
  </w:num>
  <w:num w:numId="19">
    <w:abstractNumId w:val="14"/>
  </w:num>
  <w:num w:numId="20">
    <w:abstractNumId w:val="18"/>
  </w:num>
  <w:num w:numId="21">
    <w:abstractNumId w:val="18"/>
  </w:num>
  <w:num w:numId="22">
    <w:abstractNumId w:val="1"/>
  </w:num>
  <w:num w:numId="23">
    <w:abstractNumId w:val="18"/>
    <w:lvlOverride w:ilvl="0">
      <w:startOverride w:val="1"/>
    </w:lvlOverride>
  </w:num>
  <w:num w:numId="24">
    <w:abstractNumId w:val="18"/>
  </w:num>
  <w:num w:numId="25">
    <w:abstractNumId w:val="18"/>
  </w:num>
  <w:num w:numId="26">
    <w:abstractNumId w:val="18"/>
  </w:num>
  <w:num w:numId="27">
    <w:abstractNumId w:val="4"/>
  </w:num>
  <w:num w:numId="28">
    <w:abstractNumId w:val="6"/>
  </w:num>
  <w:num w:numId="2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LeoBQB98EryLgAAAA=="/>
  </w:docVars>
  <w:rsids>
    <w:rsidRoot w:val="00B87FBC"/>
    <w:rsid w:val="000000E3"/>
    <w:rsid w:val="000003B9"/>
    <w:rsid w:val="0000069E"/>
    <w:rsid w:val="00000830"/>
    <w:rsid w:val="00000CE2"/>
    <w:rsid w:val="00000ED8"/>
    <w:rsid w:val="00001032"/>
    <w:rsid w:val="0000166C"/>
    <w:rsid w:val="0000168D"/>
    <w:rsid w:val="000017C3"/>
    <w:rsid w:val="00001FE0"/>
    <w:rsid w:val="00002134"/>
    <w:rsid w:val="00002343"/>
    <w:rsid w:val="000023BD"/>
    <w:rsid w:val="00002A30"/>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60A"/>
    <w:rsid w:val="000046D9"/>
    <w:rsid w:val="00004729"/>
    <w:rsid w:val="00004909"/>
    <w:rsid w:val="00004A99"/>
    <w:rsid w:val="00004AE5"/>
    <w:rsid w:val="00004F36"/>
    <w:rsid w:val="00004F59"/>
    <w:rsid w:val="00005012"/>
    <w:rsid w:val="000051CC"/>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D90"/>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0D46"/>
    <w:rsid w:val="00011141"/>
    <w:rsid w:val="0001142B"/>
    <w:rsid w:val="00011496"/>
    <w:rsid w:val="000115F2"/>
    <w:rsid w:val="000116A5"/>
    <w:rsid w:val="0001190B"/>
    <w:rsid w:val="000119D0"/>
    <w:rsid w:val="00011AE1"/>
    <w:rsid w:val="00011C8C"/>
    <w:rsid w:val="00011DAD"/>
    <w:rsid w:val="00011E19"/>
    <w:rsid w:val="00011E1A"/>
    <w:rsid w:val="00011F30"/>
    <w:rsid w:val="00011FFB"/>
    <w:rsid w:val="000120E1"/>
    <w:rsid w:val="0001213E"/>
    <w:rsid w:val="00012178"/>
    <w:rsid w:val="0001228F"/>
    <w:rsid w:val="000122DB"/>
    <w:rsid w:val="00012329"/>
    <w:rsid w:val="00012413"/>
    <w:rsid w:val="00012414"/>
    <w:rsid w:val="00012469"/>
    <w:rsid w:val="000124C4"/>
    <w:rsid w:val="000126F3"/>
    <w:rsid w:val="00012A02"/>
    <w:rsid w:val="00012AA6"/>
    <w:rsid w:val="00012C11"/>
    <w:rsid w:val="00012D98"/>
    <w:rsid w:val="000130B7"/>
    <w:rsid w:val="000130C7"/>
    <w:rsid w:val="0001343B"/>
    <w:rsid w:val="000135C9"/>
    <w:rsid w:val="00013748"/>
    <w:rsid w:val="0001377B"/>
    <w:rsid w:val="000137AA"/>
    <w:rsid w:val="00013ADF"/>
    <w:rsid w:val="00013C9E"/>
    <w:rsid w:val="00013F3D"/>
    <w:rsid w:val="00014052"/>
    <w:rsid w:val="0001427A"/>
    <w:rsid w:val="000143B6"/>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5F"/>
    <w:rsid w:val="00016490"/>
    <w:rsid w:val="0001663D"/>
    <w:rsid w:val="00016749"/>
    <w:rsid w:val="00016AC6"/>
    <w:rsid w:val="00016B24"/>
    <w:rsid w:val="00016E6E"/>
    <w:rsid w:val="00016FE9"/>
    <w:rsid w:val="00017422"/>
    <w:rsid w:val="000174AD"/>
    <w:rsid w:val="0001760F"/>
    <w:rsid w:val="0001779A"/>
    <w:rsid w:val="000178A2"/>
    <w:rsid w:val="00017958"/>
    <w:rsid w:val="00017B05"/>
    <w:rsid w:val="00017BA4"/>
    <w:rsid w:val="00017CF0"/>
    <w:rsid w:val="00017F49"/>
    <w:rsid w:val="000200C5"/>
    <w:rsid w:val="000202D4"/>
    <w:rsid w:val="000203BD"/>
    <w:rsid w:val="000204CB"/>
    <w:rsid w:val="000204DC"/>
    <w:rsid w:val="00020540"/>
    <w:rsid w:val="000205BA"/>
    <w:rsid w:val="000205CF"/>
    <w:rsid w:val="00020682"/>
    <w:rsid w:val="00020723"/>
    <w:rsid w:val="000208A6"/>
    <w:rsid w:val="00020A0A"/>
    <w:rsid w:val="00020A1C"/>
    <w:rsid w:val="00020ADC"/>
    <w:rsid w:val="00020D14"/>
    <w:rsid w:val="00020D74"/>
    <w:rsid w:val="0002104D"/>
    <w:rsid w:val="000210AE"/>
    <w:rsid w:val="00021148"/>
    <w:rsid w:val="00021532"/>
    <w:rsid w:val="0002169C"/>
    <w:rsid w:val="0002195F"/>
    <w:rsid w:val="000219C2"/>
    <w:rsid w:val="00021A52"/>
    <w:rsid w:val="00021B1B"/>
    <w:rsid w:val="00021B79"/>
    <w:rsid w:val="00021C03"/>
    <w:rsid w:val="00021D8B"/>
    <w:rsid w:val="00021D93"/>
    <w:rsid w:val="00021DB1"/>
    <w:rsid w:val="00021DBA"/>
    <w:rsid w:val="00022038"/>
    <w:rsid w:val="00022855"/>
    <w:rsid w:val="00022892"/>
    <w:rsid w:val="000229F7"/>
    <w:rsid w:val="00022A7D"/>
    <w:rsid w:val="00022B29"/>
    <w:rsid w:val="00022C64"/>
    <w:rsid w:val="00022C87"/>
    <w:rsid w:val="00022DA3"/>
    <w:rsid w:val="00022F50"/>
    <w:rsid w:val="000231FE"/>
    <w:rsid w:val="000232F0"/>
    <w:rsid w:val="00023562"/>
    <w:rsid w:val="000235F3"/>
    <w:rsid w:val="0002362D"/>
    <w:rsid w:val="0002374B"/>
    <w:rsid w:val="000238DD"/>
    <w:rsid w:val="00023AA0"/>
    <w:rsid w:val="000241CB"/>
    <w:rsid w:val="00024245"/>
    <w:rsid w:val="000243A6"/>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CA9"/>
    <w:rsid w:val="00025D3D"/>
    <w:rsid w:val="00025E5A"/>
    <w:rsid w:val="000260C1"/>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50"/>
    <w:rsid w:val="000317B7"/>
    <w:rsid w:val="00031889"/>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489"/>
    <w:rsid w:val="00033600"/>
    <w:rsid w:val="0003362B"/>
    <w:rsid w:val="000338A4"/>
    <w:rsid w:val="00033CFA"/>
    <w:rsid w:val="00033D65"/>
    <w:rsid w:val="00034175"/>
    <w:rsid w:val="000343AE"/>
    <w:rsid w:val="00034727"/>
    <w:rsid w:val="00034864"/>
    <w:rsid w:val="000349FE"/>
    <w:rsid w:val="00034B3C"/>
    <w:rsid w:val="00034E6D"/>
    <w:rsid w:val="00035086"/>
    <w:rsid w:val="000350AC"/>
    <w:rsid w:val="0003516A"/>
    <w:rsid w:val="00035693"/>
    <w:rsid w:val="00035A04"/>
    <w:rsid w:val="00035C06"/>
    <w:rsid w:val="00035C55"/>
    <w:rsid w:val="00035CA8"/>
    <w:rsid w:val="00035E82"/>
    <w:rsid w:val="00035F09"/>
    <w:rsid w:val="000362AB"/>
    <w:rsid w:val="000363AE"/>
    <w:rsid w:val="000363FD"/>
    <w:rsid w:val="0003649A"/>
    <w:rsid w:val="00036598"/>
    <w:rsid w:val="0003666A"/>
    <w:rsid w:val="00036671"/>
    <w:rsid w:val="0003677D"/>
    <w:rsid w:val="000367B2"/>
    <w:rsid w:val="00036990"/>
    <w:rsid w:val="00036B24"/>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EE9"/>
    <w:rsid w:val="000412E1"/>
    <w:rsid w:val="0004158E"/>
    <w:rsid w:val="00041E6C"/>
    <w:rsid w:val="00042051"/>
    <w:rsid w:val="000421F2"/>
    <w:rsid w:val="0004226C"/>
    <w:rsid w:val="0004256A"/>
    <w:rsid w:val="00042613"/>
    <w:rsid w:val="00042622"/>
    <w:rsid w:val="00042725"/>
    <w:rsid w:val="000427F3"/>
    <w:rsid w:val="00042955"/>
    <w:rsid w:val="00042B3D"/>
    <w:rsid w:val="00042BFB"/>
    <w:rsid w:val="00042DF4"/>
    <w:rsid w:val="00043822"/>
    <w:rsid w:val="000439E7"/>
    <w:rsid w:val="00043C44"/>
    <w:rsid w:val="00043F7C"/>
    <w:rsid w:val="00044275"/>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F6F"/>
    <w:rsid w:val="00047112"/>
    <w:rsid w:val="0004724D"/>
    <w:rsid w:val="00047398"/>
    <w:rsid w:val="000473FB"/>
    <w:rsid w:val="00047423"/>
    <w:rsid w:val="000474CC"/>
    <w:rsid w:val="0004780C"/>
    <w:rsid w:val="00047B27"/>
    <w:rsid w:val="00047CA9"/>
    <w:rsid w:val="00047D75"/>
    <w:rsid w:val="00047F5B"/>
    <w:rsid w:val="00050000"/>
    <w:rsid w:val="00050478"/>
    <w:rsid w:val="00050715"/>
    <w:rsid w:val="00050C46"/>
    <w:rsid w:val="00050D2A"/>
    <w:rsid w:val="000512F5"/>
    <w:rsid w:val="00051319"/>
    <w:rsid w:val="00051426"/>
    <w:rsid w:val="0005145E"/>
    <w:rsid w:val="00051585"/>
    <w:rsid w:val="000517A7"/>
    <w:rsid w:val="000517C0"/>
    <w:rsid w:val="000518CB"/>
    <w:rsid w:val="00051A61"/>
    <w:rsid w:val="00051C37"/>
    <w:rsid w:val="00051C84"/>
    <w:rsid w:val="00051DF7"/>
    <w:rsid w:val="000520C7"/>
    <w:rsid w:val="0005214F"/>
    <w:rsid w:val="0005224E"/>
    <w:rsid w:val="00052354"/>
    <w:rsid w:val="0005240B"/>
    <w:rsid w:val="000526A0"/>
    <w:rsid w:val="000526CF"/>
    <w:rsid w:val="00052966"/>
    <w:rsid w:val="00052F31"/>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5"/>
    <w:rsid w:val="00055374"/>
    <w:rsid w:val="00055894"/>
    <w:rsid w:val="000559D2"/>
    <w:rsid w:val="00055C2E"/>
    <w:rsid w:val="00055DE3"/>
    <w:rsid w:val="00055E49"/>
    <w:rsid w:val="00055E67"/>
    <w:rsid w:val="00055FA3"/>
    <w:rsid w:val="00056087"/>
    <w:rsid w:val="000560E4"/>
    <w:rsid w:val="00056472"/>
    <w:rsid w:val="0005665F"/>
    <w:rsid w:val="0005678C"/>
    <w:rsid w:val="0005682D"/>
    <w:rsid w:val="00056D55"/>
    <w:rsid w:val="00056E4A"/>
    <w:rsid w:val="00056EC4"/>
    <w:rsid w:val="00056F22"/>
    <w:rsid w:val="000571AF"/>
    <w:rsid w:val="000571F6"/>
    <w:rsid w:val="00057274"/>
    <w:rsid w:val="0005768C"/>
    <w:rsid w:val="00057909"/>
    <w:rsid w:val="00057A47"/>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0F9D"/>
    <w:rsid w:val="0006114B"/>
    <w:rsid w:val="000611AE"/>
    <w:rsid w:val="000613E6"/>
    <w:rsid w:val="0006151B"/>
    <w:rsid w:val="00061682"/>
    <w:rsid w:val="00061876"/>
    <w:rsid w:val="00061A2C"/>
    <w:rsid w:val="00061A5D"/>
    <w:rsid w:val="00061B18"/>
    <w:rsid w:val="00061EFD"/>
    <w:rsid w:val="00061F01"/>
    <w:rsid w:val="00061F3C"/>
    <w:rsid w:val="00062090"/>
    <w:rsid w:val="000624AF"/>
    <w:rsid w:val="000624BF"/>
    <w:rsid w:val="00062A93"/>
    <w:rsid w:val="00062B5F"/>
    <w:rsid w:val="00062BE6"/>
    <w:rsid w:val="00063034"/>
    <w:rsid w:val="0006349A"/>
    <w:rsid w:val="000635C5"/>
    <w:rsid w:val="000636C5"/>
    <w:rsid w:val="0006378E"/>
    <w:rsid w:val="000637DD"/>
    <w:rsid w:val="000638AA"/>
    <w:rsid w:val="000639FF"/>
    <w:rsid w:val="00063AA3"/>
    <w:rsid w:val="00063AC0"/>
    <w:rsid w:val="00063B5B"/>
    <w:rsid w:val="00063B5F"/>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27"/>
    <w:rsid w:val="0007057F"/>
    <w:rsid w:val="000706BB"/>
    <w:rsid w:val="0007073B"/>
    <w:rsid w:val="00070BAF"/>
    <w:rsid w:val="00070C40"/>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F9F"/>
    <w:rsid w:val="00072FA9"/>
    <w:rsid w:val="00072FB5"/>
    <w:rsid w:val="00073128"/>
    <w:rsid w:val="000731F9"/>
    <w:rsid w:val="0007320C"/>
    <w:rsid w:val="000735B6"/>
    <w:rsid w:val="00073615"/>
    <w:rsid w:val="0007362F"/>
    <w:rsid w:val="0007378E"/>
    <w:rsid w:val="00073863"/>
    <w:rsid w:val="000738A7"/>
    <w:rsid w:val="00073953"/>
    <w:rsid w:val="00073AA0"/>
    <w:rsid w:val="00073E95"/>
    <w:rsid w:val="00073EFF"/>
    <w:rsid w:val="00074050"/>
    <w:rsid w:val="000741B5"/>
    <w:rsid w:val="00074227"/>
    <w:rsid w:val="000743CD"/>
    <w:rsid w:val="00074440"/>
    <w:rsid w:val="000745CB"/>
    <w:rsid w:val="00074720"/>
    <w:rsid w:val="000749EF"/>
    <w:rsid w:val="00074B5C"/>
    <w:rsid w:val="00074DE9"/>
    <w:rsid w:val="00074E57"/>
    <w:rsid w:val="00074F93"/>
    <w:rsid w:val="00075192"/>
    <w:rsid w:val="00075222"/>
    <w:rsid w:val="00075393"/>
    <w:rsid w:val="0007557F"/>
    <w:rsid w:val="00075FDA"/>
    <w:rsid w:val="000761CE"/>
    <w:rsid w:val="00076367"/>
    <w:rsid w:val="0007668E"/>
    <w:rsid w:val="0007680E"/>
    <w:rsid w:val="00076A2B"/>
    <w:rsid w:val="00076B34"/>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1EE2"/>
    <w:rsid w:val="0008210E"/>
    <w:rsid w:val="00082110"/>
    <w:rsid w:val="00082190"/>
    <w:rsid w:val="000822A0"/>
    <w:rsid w:val="000822AF"/>
    <w:rsid w:val="000823DB"/>
    <w:rsid w:val="000824D5"/>
    <w:rsid w:val="00082555"/>
    <w:rsid w:val="00082775"/>
    <w:rsid w:val="0008288D"/>
    <w:rsid w:val="00082927"/>
    <w:rsid w:val="00082962"/>
    <w:rsid w:val="00082965"/>
    <w:rsid w:val="00082A2D"/>
    <w:rsid w:val="00082AB1"/>
    <w:rsid w:val="0008308B"/>
    <w:rsid w:val="000831D2"/>
    <w:rsid w:val="00083232"/>
    <w:rsid w:val="0008339A"/>
    <w:rsid w:val="00083404"/>
    <w:rsid w:val="00083848"/>
    <w:rsid w:val="000838E0"/>
    <w:rsid w:val="00083C2A"/>
    <w:rsid w:val="00083C3C"/>
    <w:rsid w:val="00083D25"/>
    <w:rsid w:val="00083F45"/>
    <w:rsid w:val="00084044"/>
    <w:rsid w:val="000841C4"/>
    <w:rsid w:val="0008481A"/>
    <w:rsid w:val="000849C5"/>
    <w:rsid w:val="00084C61"/>
    <w:rsid w:val="00084CC2"/>
    <w:rsid w:val="00084FDF"/>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9CA"/>
    <w:rsid w:val="00087C11"/>
    <w:rsid w:val="00087CF0"/>
    <w:rsid w:val="000901A0"/>
    <w:rsid w:val="000902B4"/>
    <w:rsid w:val="000902FB"/>
    <w:rsid w:val="000903CD"/>
    <w:rsid w:val="00090488"/>
    <w:rsid w:val="00090492"/>
    <w:rsid w:val="00090843"/>
    <w:rsid w:val="00090879"/>
    <w:rsid w:val="00090B57"/>
    <w:rsid w:val="00090FD2"/>
    <w:rsid w:val="00091251"/>
    <w:rsid w:val="00091444"/>
    <w:rsid w:val="0009173A"/>
    <w:rsid w:val="00091937"/>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55"/>
    <w:rsid w:val="0009485C"/>
    <w:rsid w:val="00094892"/>
    <w:rsid w:val="00094A0D"/>
    <w:rsid w:val="00094B3C"/>
    <w:rsid w:val="00094FF0"/>
    <w:rsid w:val="000951E0"/>
    <w:rsid w:val="0009524B"/>
    <w:rsid w:val="00095311"/>
    <w:rsid w:val="000954BA"/>
    <w:rsid w:val="0009560B"/>
    <w:rsid w:val="0009571F"/>
    <w:rsid w:val="00095889"/>
    <w:rsid w:val="00095946"/>
    <w:rsid w:val="00095D22"/>
    <w:rsid w:val="00095F77"/>
    <w:rsid w:val="00096098"/>
    <w:rsid w:val="0009612B"/>
    <w:rsid w:val="00096161"/>
    <w:rsid w:val="00096468"/>
    <w:rsid w:val="000965C4"/>
    <w:rsid w:val="00096648"/>
    <w:rsid w:val="00096806"/>
    <w:rsid w:val="00096827"/>
    <w:rsid w:val="0009691D"/>
    <w:rsid w:val="00096C38"/>
    <w:rsid w:val="00096E01"/>
    <w:rsid w:val="00096F93"/>
    <w:rsid w:val="0009725D"/>
    <w:rsid w:val="000972D7"/>
    <w:rsid w:val="0009733F"/>
    <w:rsid w:val="000973E4"/>
    <w:rsid w:val="0009748D"/>
    <w:rsid w:val="000974D1"/>
    <w:rsid w:val="000976F6"/>
    <w:rsid w:val="00097776"/>
    <w:rsid w:val="0009777D"/>
    <w:rsid w:val="00097783"/>
    <w:rsid w:val="0009789B"/>
    <w:rsid w:val="00097909"/>
    <w:rsid w:val="00097A52"/>
    <w:rsid w:val="00097E27"/>
    <w:rsid w:val="000A043B"/>
    <w:rsid w:val="000A05F8"/>
    <w:rsid w:val="000A07A7"/>
    <w:rsid w:val="000A09D3"/>
    <w:rsid w:val="000A0CA2"/>
    <w:rsid w:val="000A13B3"/>
    <w:rsid w:val="000A16DB"/>
    <w:rsid w:val="000A17C8"/>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78D"/>
    <w:rsid w:val="000A3AB3"/>
    <w:rsid w:val="000A3E3D"/>
    <w:rsid w:val="000A3FE9"/>
    <w:rsid w:val="000A404B"/>
    <w:rsid w:val="000A424B"/>
    <w:rsid w:val="000A4287"/>
    <w:rsid w:val="000A44AB"/>
    <w:rsid w:val="000A44D1"/>
    <w:rsid w:val="000A451D"/>
    <w:rsid w:val="000A458E"/>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6D"/>
    <w:rsid w:val="000A73A1"/>
    <w:rsid w:val="000A742B"/>
    <w:rsid w:val="000A76FE"/>
    <w:rsid w:val="000A7703"/>
    <w:rsid w:val="000A7928"/>
    <w:rsid w:val="000A794C"/>
    <w:rsid w:val="000A7AE5"/>
    <w:rsid w:val="000A7BFA"/>
    <w:rsid w:val="000A7C0B"/>
    <w:rsid w:val="000A7E91"/>
    <w:rsid w:val="000B03F1"/>
    <w:rsid w:val="000B0538"/>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61A"/>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A66"/>
    <w:rsid w:val="000B3D18"/>
    <w:rsid w:val="000B3D79"/>
    <w:rsid w:val="000B3E55"/>
    <w:rsid w:val="000B3F5F"/>
    <w:rsid w:val="000B3F9C"/>
    <w:rsid w:val="000B40D1"/>
    <w:rsid w:val="000B41AF"/>
    <w:rsid w:val="000B46A8"/>
    <w:rsid w:val="000B486A"/>
    <w:rsid w:val="000B498A"/>
    <w:rsid w:val="000B4C4F"/>
    <w:rsid w:val="000B503D"/>
    <w:rsid w:val="000B54C6"/>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A19"/>
    <w:rsid w:val="000B6BBD"/>
    <w:rsid w:val="000B72E9"/>
    <w:rsid w:val="000B7342"/>
    <w:rsid w:val="000B735E"/>
    <w:rsid w:val="000B76EE"/>
    <w:rsid w:val="000B7DB0"/>
    <w:rsid w:val="000B7E61"/>
    <w:rsid w:val="000B7FF0"/>
    <w:rsid w:val="000C0003"/>
    <w:rsid w:val="000C0172"/>
    <w:rsid w:val="000C0367"/>
    <w:rsid w:val="000C037B"/>
    <w:rsid w:val="000C0498"/>
    <w:rsid w:val="000C0503"/>
    <w:rsid w:val="000C0607"/>
    <w:rsid w:val="000C06A6"/>
    <w:rsid w:val="000C0B59"/>
    <w:rsid w:val="000C0C21"/>
    <w:rsid w:val="000C0C8F"/>
    <w:rsid w:val="000C0CD6"/>
    <w:rsid w:val="000C0DE3"/>
    <w:rsid w:val="000C0FFD"/>
    <w:rsid w:val="000C1001"/>
    <w:rsid w:val="000C17A7"/>
    <w:rsid w:val="000C17C6"/>
    <w:rsid w:val="000C18A4"/>
    <w:rsid w:val="000C1925"/>
    <w:rsid w:val="000C1978"/>
    <w:rsid w:val="000C1AA7"/>
    <w:rsid w:val="000C1B5F"/>
    <w:rsid w:val="000C1D36"/>
    <w:rsid w:val="000C1D5D"/>
    <w:rsid w:val="000C1EA9"/>
    <w:rsid w:val="000C2208"/>
    <w:rsid w:val="000C24E4"/>
    <w:rsid w:val="000C25EF"/>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2AF"/>
    <w:rsid w:val="000C3306"/>
    <w:rsid w:val="000C33B4"/>
    <w:rsid w:val="000C33F6"/>
    <w:rsid w:val="000C3411"/>
    <w:rsid w:val="000C34F0"/>
    <w:rsid w:val="000C362A"/>
    <w:rsid w:val="000C36CE"/>
    <w:rsid w:val="000C3ACE"/>
    <w:rsid w:val="000C3FC2"/>
    <w:rsid w:val="000C40F3"/>
    <w:rsid w:val="000C440B"/>
    <w:rsid w:val="000C4B1E"/>
    <w:rsid w:val="000C4D73"/>
    <w:rsid w:val="000C4F3A"/>
    <w:rsid w:val="000C515A"/>
    <w:rsid w:val="000C517D"/>
    <w:rsid w:val="000C5A3E"/>
    <w:rsid w:val="000C5BAF"/>
    <w:rsid w:val="000C5D95"/>
    <w:rsid w:val="000C60D9"/>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6EA"/>
    <w:rsid w:val="000C7780"/>
    <w:rsid w:val="000C7AA5"/>
    <w:rsid w:val="000C7F39"/>
    <w:rsid w:val="000D0150"/>
    <w:rsid w:val="000D02B2"/>
    <w:rsid w:val="000D0584"/>
    <w:rsid w:val="000D05EE"/>
    <w:rsid w:val="000D0619"/>
    <w:rsid w:val="000D07D3"/>
    <w:rsid w:val="000D07DF"/>
    <w:rsid w:val="000D0965"/>
    <w:rsid w:val="000D096F"/>
    <w:rsid w:val="000D0A3D"/>
    <w:rsid w:val="000D0F00"/>
    <w:rsid w:val="000D12FD"/>
    <w:rsid w:val="000D1379"/>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30B"/>
    <w:rsid w:val="000D3447"/>
    <w:rsid w:val="000D3534"/>
    <w:rsid w:val="000D360C"/>
    <w:rsid w:val="000D3710"/>
    <w:rsid w:val="000D384B"/>
    <w:rsid w:val="000D3A53"/>
    <w:rsid w:val="000D3B01"/>
    <w:rsid w:val="000D3C4D"/>
    <w:rsid w:val="000D3CD0"/>
    <w:rsid w:val="000D3E30"/>
    <w:rsid w:val="000D3E66"/>
    <w:rsid w:val="000D4032"/>
    <w:rsid w:val="000D40BE"/>
    <w:rsid w:val="000D48CE"/>
    <w:rsid w:val="000D4980"/>
    <w:rsid w:val="000D4E4E"/>
    <w:rsid w:val="000D51A6"/>
    <w:rsid w:val="000D52E7"/>
    <w:rsid w:val="000D5391"/>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CD"/>
    <w:rsid w:val="000D6EF9"/>
    <w:rsid w:val="000D7367"/>
    <w:rsid w:val="000D75C1"/>
    <w:rsid w:val="000D75FD"/>
    <w:rsid w:val="000D79E2"/>
    <w:rsid w:val="000D7AB9"/>
    <w:rsid w:val="000E028A"/>
    <w:rsid w:val="000E068D"/>
    <w:rsid w:val="000E0B14"/>
    <w:rsid w:val="000E0F77"/>
    <w:rsid w:val="000E0F87"/>
    <w:rsid w:val="000E105E"/>
    <w:rsid w:val="000E1118"/>
    <w:rsid w:val="000E12C6"/>
    <w:rsid w:val="000E1474"/>
    <w:rsid w:val="000E15A2"/>
    <w:rsid w:val="000E1909"/>
    <w:rsid w:val="000E1B40"/>
    <w:rsid w:val="000E20D8"/>
    <w:rsid w:val="000E24D0"/>
    <w:rsid w:val="000E258A"/>
    <w:rsid w:val="000E25B2"/>
    <w:rsid w:val="000E266F"/>
    <w:rsid w:val="000E26D7"/>
    <w:rsid w:val="000E29CA"/>
    <w:rsid w:val="000E29DC"/>
    <w:rsid w:val="000E2AB9"/>
    <w:rsid w:val="000E2B01"/>
    <w:rsid w:val="000E2B67"/>
    <w:rsid w:val="000E3111"/>
    <w:rsid w:val="000E36F1"/>
    <w:rsid w:val="000E39E0"/>
    <w:rsid w:val="000E3C59"/>
    <w:rsid w:val="000E3C6B"/>
    <w:rsid w:val="000E3DDB"/>
    <w:rsid w:val="000E3E0D"/>
    <w:rsid w:val="000E3F18"/>
    <w:rsid w:val="000E3FDD"/>
    <w:rsid w:val="000E4194"/>
    <w:rsid w:val="000E437E"/>
    <w:rsid w:val="000E43E1"/>
    <w:rsid w:val="000E4629"/>
    <w:rsid w:val="000E47A1"/>
    <w:rsid w:val="000E47F5"/>
    <w:rsid w:val="000E4C3E"/>
    <w:rsid w:val="000E4D41"/>
    <w:rsid w:val="000E4EB1"/>
    <w:rsid w:val="000E4EF1"/>
    <w:rsid w:val="000E52F0"/>
    <w:rsid w:val="000E57B0"/>
    <w:rsid w:val="000E59B0"/>
    <w:rsid w:val="000E5A71"/>
    <w:rsid w:val="000E5D1A"/>
    <w:rsid w:val="000E6428"/>
    <w:rsid w:val="000E68C6"/>
    <w:rsid w:val="000E68E4"/>
    <w:rsid w:val="000E6C50"/>
    <w:rsid w:val="000E6E47"/>
    <w:rsid w:val="000E6FD1"/>
    <w:rsid w:val="000E702B"/>
    <w:rsid w:val="000E7038"/>
    <w:rsid w:val="000E70CB"/>
    <w:rsid w:val="000E7159"/>
    <w:rsid w:val="000E73D4"/>
    <w:rsid w:val="000E743A"/>
    <w:rsid w:val="000E79A4"/>
    <w:rsid w:val="000E7BC9"/>
    <w:rsid w:val="000E7C98"/>
    <w:rsid w:val="000E7E98"/>
    <w:rsid w:val="000E7F62"/>
    <w:rsid w:val="000F00ED"/>
    <w:rsid w:val="000F0225"/>
    <w:rsid w:val="000F05A5"/>
    <w:rsid w:val="000F060E"/>
    <w:rsid w:val="000F0809"/>
    <w:rsid w:val="000F08CB"/>
    <w:rsid w:val="000F0982"/>
    <w:rsid w:val="000F0AE0"/>
    <w:rsid w:val="000F0AFC"/>
    <w:rsid w:val="000F0B1E"/>
    <w:rsid w:val="000F1063"/>
    <w:rsid w:val="000F11DF"/>
    <w:rsid w:val="000F11F0"/>
    <w:rsid w:val="000F13C5"/>
    <w:rsid w:val="000F159E"/>
    <w:rsid w:val="000F18A1"/>
    <w:rsid w:val="000F1A76"/>
    <w:rsid w:val="000F1C30"/>
    <w:rsid w:val="000F1C57"/>
    <w:rsid w:val="000F1C61"/>
    <w:rsid w:val="000F1E2C"/>
    <w:rsid w:val="000F1F2F"/>
    <w:rsid w:val="000F1F75"/>
    <w:rsid w:val="000F22A4"/>
    <w:rsid w:val="000F22B5"/>
    <w:rsid w:val="000F23DF"/>
    <w:rsid w:val="000F242F"/>
    <w:rsid w:val="000F26CF"/>
    <w:rsid w:val="000F2A50"/>
    <w:rsid w:val="000F2C02"/>
    <w:rsid w:val="000F2DE1"/>
    <w:rsid w:val="000F2E3E"/>
    <w:rsid w:val="000F2F82"/>
    <w:rsid w:val="000F306D"/>
    <w:rsid w:val="000F30DC"/>
    <w:rsid w:val="000F31E3"/>
    <w:rsid w:val="000F31F2"/>
    <w:rsid w:val="000F332B"/>
    <w:rsid w:val="000F38D0"/>
    <w:rsid w:val="000F3C46"/>
    <w:rsid w:val="000F3CA8"/>
    <w:rsid w:val="000F3E3E"/>
    <w:rsid w:val="000F3F30"/>
    <w:rsid w:val="000F3F5E"/>
    <w:rsid w:val="000F4274"/>
    <w:rsid w:val="000F46CE"/>
    <w:rsid w:val="000F4731"/>
    <w:rsid w:val="000F528D"/>
    <w:rsid w:val="000F543A"/>
    <w:rsid w:val="000F5638"/>
    <w:rsid w:val="000F5773"/>
    <w:rsid w:val="000F57D5"/>
    <w:rsid w:val="000F58E9"/>
    <w:rsid w:val="000F5961"/>
    <w:rsid w:val="000F5A04"/>
    <w:rsid w:val="000F5B83"/>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797"/>
    <w:rsid w:val="001017B3"/>
    <w:rsid w:val="001017CA"/>
    <w:rsid w:val="00101B73"/>
    <w:rsid w:val="00101EF7"/>
    <w:rsid w:val="00101F95"/>
    <w:rsid w:val="00102210"/>
    <w:rsid w:val="001023AC"/>
    <w:rsid w:val="00102824"/>
    <w:rsid w:val="00102963"/>
    <w:rsid w:val="00102E82"/>
    <w:rsid w:val="0010302D"/>
    <w:rsid w:val="001032FB"/>
    <w:rsid w:val="00103937"/>
    <w:rsid w:val="00103B11"/>
    <w:rsid w:val="00103B21"/>
    <w:rsid w:val="00103FC8"/>
    <w:rsid w:val="0010407E"/>
    <w:rsid w:val="001041C0"/>
    <w:rsid w:val="00104255"/>
    <w:rsid w:val="00104736"/>
    <w:rsid w:val="001047C8"/>
    <w:rsid w:val="0010493D"/>
    <w:rsid w:val="00104DA0"/>
    <w:rsid w:val="00105160"/>
    <w:rsid w:val="00105283"/>
    <w:rsid w:val="001053C1"/>
    <w:rsid w:val="00105570"/>
    <w:rsid w:val="001056CB"/>
    <w:rsid w:val="001057F2"/>
    <w:rsid w:val="00105812"/>
    <w:rsid w:val="00105890"/>
    <w:rsid w:val="00105DC0"/>
    <w:rsid w:val="0010606A"/>
    <w:rsid w:val="00106687"/>
    <w:rsid w:val="001066BE"/>
    <w:rsid w:val="001067A4"/>
    <w:rsid w:val="001069DC"/>
    <w:rsid w:val="00106BC9"/>
    <w:rsid w:val="00106E00"/>
    <w:rsid w:val="00107304"/>
    <w:rsid w:val="0010772F"/>
    <w:rsid w:val="00107A73"/>
    <w:rsid w:val="00107AB0"/>
    <w:rsid w:val="00107C82"/>
    <w:rsid w:val="00110218"/>
    <w:rsid w:val="001102E8"/>
    <w:rsid w:val="00110348"/>
    <w:rsid w:val="001103F4"/>
    <w:rsid w:val="0011041E"/>
    <w:rsid w:val="001104AB"/>
    <w:rsid w:val="001109E6"/>
    <w:rsid w:val="00110B3A"/>
    <w:rsid w:val="00110DBA"/>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D81"/>
    <w:rsid w:val="00112F21"/>
    <w:rsid w:val="0011300A"/>
    <w:rsid w:val="0011322D"/>
    <w:rsid w:val="00113355"/>
    <w:rsid w:val="001133BE"/>
    <w:rsid w:val="001135BA"/>
    <w:rsid w:val="00113855"/>
    <w:rsid w:val="00113860"/>
    <w:rsid w:val="00113889"/>
    <w:rsid w:val="001139C4"/>
    <w:rsid w:val="00113A24"/>
    <w:rsid w:val="00114017"/>
    <w:rsid w:val="001140DC"/>
    <w:rsid w:val="00114284"/>
    <w:rsid w:val="0011438B"/>
    <w:rsid w:val="001145A3"/>
    <w:rsid w:val="00114854"/>
    <w:rsid w:val="001149BD"/>
    <w:rsid w:val="00114BD9"/>
    <w:rsid w:val="00114D16"/>
    <w:rsid w:val="00114D18"/>
    <w:rsid w:val="00114E89"/>
    <w:rsid w:val="00114F04"/>
    <w:rsid w:val="001151F9"/>
    <w:rsid w:val="001152B1"/>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6F06"/>
    <w:rsid w:val="00117023"/>
    <w:rsid w:val="001170E2"/>
    <w:rsid w:val="001171A6"/>
    <w:rsid w:val="00117296"/>
    <w:rsid w:val="00117361"/>
    <w:rsid w:val="00117423"/>
    <w:rsid w:val="001174AC"/>
    <w:rsid w:val="00117508"/>
    <w:rsid w:val="00117598"/>
    <w:rsid w:val="0011759E"/>
    <w:rsid w:val="001178E7"/>
    <w:rsid w:val="00117C8B"/>
    <w:rsid w:val="00117D2C"/>
    <w:rsid w:val="00117EFC"/>
    <w:rsid w:val="00120059"/>
    <w:rsid w:val="0012048B"/>
    <w:rsid w:val="001204D4"/>
    <w:rsid w:val="001208CB"/>
    <w:rsid w:val="00120924"/>
    <w:rsid w:val="00120A22"/>
    <w:rsid w:val="00120A72"/>
    <w:rsid w:val="001212E7"/>
    <w:rsid w:val="001213A5"/>
    <w:rsid w:val="001213B5"/>
    <w:rsid w:val="00121426"/>
    <w:rsid w:val="0012155B"/>
    <w:rsid w:val="001216B6"/>
    <w:rsid w:val="00121709"/>
    <w:rsid w:val="00121B73"/>
    <w:rsid w:val="00121B84"/>
    <w:rsid w:val="00122447"/>
    <w:rsid w:val="00122469"/>
    <w:rsid w:val="001225C4"/>
    <w:rsid w:val="00122641"/>
    <w:rsid w:val="00122725"/>
    <w:rsid w:val="00122ADB"/>
    <w:rsid w:val="00122AE7"/>
    <w:rsid w:val="00122C69"/>
    <w:rsid w:val="00122E22"/>
    <w:rsid w:val="00122E76"/>
    <w:rsid w:val="001233A1"/>
    <w:rsid w:val="001236F7"/>
    <w:rsid w:val="001238B2"/>
    <w:rsid w:val="00123A4D"/>
    <w:rsid w:val="00123AC8"/>
    <w:rsid w:val="00123B33"/>
    <w:rsid w:val="00123DB1"/>
    <w:rsid w:val="00123E23"/>
    <w:rsid w:val="00123E88"/>
    <w:rsid w:val="00123E96"/>
    <w:rsid w:val="00124044"/>
    <w:rsid w:val="0012412F"/>
    <w:rsid w:val="00124183"/>
    <w:rsid w:val="0012418D"/>
    <w:rsid w:val="00124236"/>
    <w:rsid w:val="0012443A"/>
    <w:rsid w:val="00124453"/>
    <w:rsid w:val="00124619"/>
    <w:rsid w:val="0012477A"/>
    <w:rsid w:val="001248E2"/>
    <w:rsid w:val="00124ACA"/>
    <w:rsid w:val="00124BE6"/>
    <w:rsid w:val="00125045"/>
    <w:rsid w:val="00125339"/>
    <w:rsid w:val="001255BC"/>
    <w:rsid w:val="001255DC"/>
    <w:rsid w:val="001256B8"/>
    <w:rsid w:val="00125A9B"/>
    <w:rsid w:val="00125BB9"/>
    <w:rsid w:val="00125C01"/>
    <w:rsid w:val="00125CA4"/>
    <w:rsid w:val="00125DB5"/>
    <w:rsid w:val="00125ED7"/>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58A"/>
    <w:rsid w:val="001315AA"/>
    <w:rsid w:val="001317D6"/>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D1A"/>
    <w:rsid w:val="00133F30"/>
    <w:rsid w:val="00133FA0"/>
    <w:rsid w:val="00134227"/>
    <w:rsid w:val="0013431C"/>
    <w:rsid w:val="00134473"/>
    <w:rsid w:val="001346A2"/>
    <w:rsid w:val="00134974"/>
    <w:rsid w:val="00134B9D"/>
    <w:rsid w:val="00134D7B"/>
    <w:rsid w:val="00134F0D"/>
    <w:rsid w:val="001352B7"/>
    <w:rsid w:val="0013563C"/>
    <w:rsid w:val="00135649"/>
    <w:rsid w:val="0013594B"/>
    <w:rsid w:val="00135972"/>
    <w:rsid w:val="00135A19"/>
    <w:rsid w:val="00135A62"/>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866"/>
    <w:rsid w:val="00141AC2"/>
    <w:rsid w:val="00141B17"/>
    <w:rsid w:val="00141B8E"/>
    <w:rsid w:val="00141D22"/>
    <w:rsid w:val="00141EEA"/>
    <w:rsid w:val="001421D0"/>
    <w:rsid w:val="0014227B"/>
    <w:rsid w:val="001422D9"/>
    <w:rsid w:val="001424A7"/>
    <w:rsid w:val="00142593"/>
    <w:rsid w:val="001426D9"/>
    <w:rsid w:val="00142771"/>
    <w:rsid w:val="00142876"/>
    <w:rsid w:val="00142BF1"/>
    <w:rsid w:val="0014337B"/>
    <w:rsid w:val="00143390"/>
    <w:rsid w:val="0014343A"/>
    <w:rsid w:val="001434F6"/>
    <w:rsid w:val="00143770"/>
    <w:rsid w:val="00143802"/>
    <w:rsid w:val="00143A3B"/>
    <w:rsid w:val="00143AE7"/>
    <w:rsid w:val="00143BD9"/>
    <w:rsid w:val="00143C35"/>
    <w:rsid w:val="00143CE0"/>
    <w:rsid w:val="00143DD1"/>
    <w:rsid w:val="00143E4E"/>
    <w:rsid w:val="00143F2C"/>
    <w:rsid w:val="0014405C"/>
    <w:rsid w:val="0014440C"/>
    <w:rsid w:val="00144572"/>
    <w:rsid w:val="00144680"/>
    <w:rsid w:val="00144810"/>
    <w:rsid w:val="00144965"/>
    <w:rsid w:val="00144B36"/>
    <w:rsid w:val="00144D06"/>
    <w:rsid w:val="00144E6E"/>
    <w:rsid w:val="00145247"/>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B0"/>
    <w:rsid w:val="001467A8"/>
    <w:rsid w:val="00146ABE"/>
    <w:rsid w:val="00146BFE"/>
    <w:rsid w:val="00146C7A"/>
    <w:rsid w:val="00146DBC"/>
    <w:rsid w:val="00147127"/>
    <w:rsid w:val="001472CB"/>
    <w:rsid w:val="001473FB"/>
    <w:rsid w:val="0014771D"/>
    <w:rsid w:val="00147952"/>
    <w:rsid w:val="00147993"/>
    <w:rsid w:val="00147F44"/>
    <w:rsid w:val="0015033D"/>
    <w:rsid w:val="001504A4"/>
    <w:rsid w:val="0015075F"/>
    <w:rsid w:val="001507B0"/>
    <w:rsid w:val="001507CE"/>
    <w:rsid w:val="0015097A"/>
    <w:rsid w:val="00150C4F"/>
    <w:rsid w:val="00150D53"/>
    <w:rsid w:val="00150FAE"/>
    <w:rsid w:val="00151084"/>
    <w:rsid w:val="001511AD"/>
    <w:rsid w:val="0015172E"/>
    <w:rsid w:val="001518A8"/>
    <w:rsid w:val="00151BB2"/>
    <w:rsid w:val="00151D12"/>
    <w:rsid w:val="00152002"/>
    <w:rsid w:val="001525E0"/>
    <w:rsid w:val="00152986"/>
    <w:rsid w:val="00152987"/>
    <w:rsid w:val="00152B8E"/>
    <w:rsid w:val="00152D0B"/>
    <w:rsid w:val="00153000"/>
    <w:rsid w:val="001530DF"/>
    <w:rsid w:val="0015312D"/>
    <w:rsid w:val="00153307"/>
    <w:rsid w:val="001536A9"/>
    <w:rsid w:val="00153737"/>
    <w:rsid w:val="0015381A"/>
    <w:rsid w:val="00153B22"/>
    <w:rsid w:val="00154061"/>
    <w:rsid w:val="001546A0"/>
    <w:rsid w:val="00154789"/>
    <w:rsid w:val="00154A95"/>
    <w:rsid w:val="00154A9C"/>
    <w:rsid w:val="00154AAE"/>
    <w:rsid w:val="00154B4B"/>
    <w:rsid w:val="00154BE0"/>
    <w:rsid w:val="00154BEA"/>
    <w:rsid w:val="00154F45"/>
    <w:rsid w:val="001552FD"/>
    <w:rsid w:val="001554A6"/>
    <w:rsid w:val="00155520"/>
    <w:rsid w:val="001556EC"/>
    <w:rsid w:val="00155769"/>
    <w:rsid w:val="00155789"/>
    <w:rsid w:val="00155844"/>
    <w:rsid w:val="00155B12"/>
    <w:rsid w:val="00155CD9"/>
    <w:rsid w:val="00156497"/>
    <w:rsid w:val="001564C6"/>
    <w:rsid w:val="00156592"/>
    <w:rsid w:val="00156BF7"/>
    <w:rsid w:val="00156CCB"/>
    <w:rsid w:val="00156DB8"/>
    <w:rsid w:val="00156ED9"/>
    <w:rsid w:val="00156EF4"/>
    <w:rsid w:val="00156FD7"/>
    <w:rsid w:val="0015712F"/>
    <w:rsid w:val="00157372"/>
    <w:rsid w:val="00157474"/>
    <w:rsid w:val="00157517"/>
    <w:rsid w:val="00157537"/>
    <w:rsid w:val="0015758A"/>
    <w:rsid w:val="0015776C"/>
    <w:rsid w:val="00157807"/>
    <w:rsid w:val="00157A72"/>
    <w:rsid w:val="00157B99"/>
    <w:rsid w:val="00157BD9"/>
    <w:rsid w:val="00157E43"/>
    <w:rsid w:val="00157FB3"/>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656"/>
    <w:rsid w:val="00162916"/>
    <w:rsid w:val="00162CDD"/>
    <w:rsid w:val="00162E51"/>
    <w:rsid w:val="00162F41"/>
    <w:rsid w:val="001631C7"/>
    <w:rsid w:val="0016331D"/>
    <w:rsid w:val="001633E2"/>
    <w:rsid w:val="00163436"/>
    <w:rsid w:val="00163882"/>
    <w:rsid w:val="00163A44"/>
    <w:rsid w:val="00163B06"/>
    <w:rsid w:val="00163B15"/>
    <w:rsid w:val="00163D88"/>
    <w:rsid w:val="00163F06"/>
    <w:rsid w:val="00163F92"/>
    <w:rsid w:val="001640B1"/>
    <w:rsid w:val="00164125"/>
    <w:rsid w:val="001642E3"/>
    <w:rsid w:val="00164712"/>
    <w:rsid w:val="0016473C"/>
    <w:rsid w:val="00164883"/>
    <w:rsid w:val="00164C0C"/>
    <w:rsid w:val="00164CFE"/>
    <w:rsid w:val="00164D4A"/>
    <w:rsid w:val="00165437"/>
    <w:rsid w:val="0016584C"/>
    <w:rsid w:val="00165F6C"/>
    <w:rsid w:val="001663D7"/>
    <w:rsid w:val="00166630"/>
    <w:rsid w:val="00166941"/>
    <w:rsid w:val="00166AE0"/>
    <w:rsid w:val="00166C04"/>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10B"/>
    <w:rsid w:val="00170259"/>
    <w:rsid w:val="001702B2"/>
    <w:rsid w:val="0017049C"/>
    <w:rsid w:val="001706F0"/>
    <w:rsid w:val="001708D8"/>
    <w:rsid w:val="00170C4A"/>
    <w:rsid w:val="00170D9A"/>
    <w:rsid w:val="00170DEB"/>
    <w:rsid w:val="00170ED8"/>
    <w:rsid w:val="00170EFD"/>
    <w:rsid w:val="00170FA3"/>
    <w:rsid w:val="0017153E"/>
    <w:rsid w:val="00171558"/>
    <w:rsid w:val="00171671"/>
    <w:rsid w:val="001717AA"/>
    <w:rsid w:val="00171B30"/>
    <w:rsid w:val="00171F53"/>
    <w:rsid w:val="00172083"/>
    <w:rsid w:val="001722FD"/>
    <w:rsid w:val="00172358"/>
    <w:rsid w:val="0017289A"/>
    <w:rsid w:val="00172D8C"/>
    <w:rsid w:val="00172F39"/>
    <w:rsid w:val="00173005"/>
    <w:rsid w:val="0017323E"/>
    <w:rsid w:val="001734C7"/>
    <w:rsid w:val="00173AB9"/>
    <w:rsid w:val="00173D6F"/>
    <w:rsid w:val="00173E03"/>
    <w:rsid w:val="00173F7F"/>
    <w:rsid w:val="001743B2"/>
    <w:rsid w:val="001745E0"/>
    <w:rsid w:val="001746D5"/>
    <w:rsid w:val="00174768"/>
    <w:rsid w:val="0017496C"/>
    <w:rsid w:val="00174E15"/>
    <w:rsid w:val="00174E28"/>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EE1"/>
    <w:rsid w:val="00176F2B"/>
    <w:rsid w:val="00177001"/>
    <w:rsid w:val="00177040"/>
    <w:rsid w:val="0017708D"/>
    <w:rsid w:val="00177528"/>
    <w:rsid w:val="00177579"/>
    <w:rsid w:val="0017762C"/>
    <w:rsid w:val="00177726"/>
    <w:rsid w:val="00177820"/>
    <w:rsid w:val="001778A4"/>
    <w:rsid w:val="00177A35"/>
    <w:rsid w:val="00177AB4"/>
    <w:rsid w:val="00177AFC"/>
    <w:rsid w:val="00177B8D"/>
    <w:rsid w:val="00177CD9"/>
    <w:rsid w:val="00180599"/>
    <w:rsid w:val="00180604"/>
    <w:rsid w:val="0018064C"/>
    <w:rsid w:val="001808AD"/>
    <w:rsid w:val="00180AF0"/>
    <w:rsid w:val="00180BB5"/>
    <w:rsid w:val="00180CB0"/>
    <w:rsid w:val="00180FBB"/>
    <w:rsid w:val="00181261"/>
    <w:rsid w:val="00181499"/>
    <w:rsid w:val="00181A41"/>
    <w:rsid w:val="00181B77"/>
    <w:rsid w:val="00181CEA"/>
    <w:rsid w:val="00181F36"/>
    <w:rsid w:val="00181F37"/>
    <w:rsid w:val="001825AA"/>
    <w:rsid w:val="001828A5"/>
    <w:rsid w:val="001829FA"/>
    <w:rsid w:val="00182AF3"/>
    <w:rsid w:val="00183131"/>
    <w:rsid w:val="00183249"/>
    <w:rsid w:val="00183433"/>
    <w:rsid w:val="00183510"/>
    <w:rsid w:val="0018370D"/>
    <w:rsid w:val="0018371E"/>
    <w:rsid w:val="00183831"/>
    <w:rsid w:val="001839FC"/>
    <w:rsid w:val="00183B48"/>
    <w:rsid w:val="00183C13"/>
    <w:rsid w:val="00183C8D"/>
    <w:rsid w:val="001841A4"/>
    <w:rsid w:val="00184249"/>
    <w:rsid w:val="001843FC"/>
    <w:rsid w:val="00184651"/>
    <w:rsid w:val="001847D4"/>
    <w:rsid w:val="00184A06"/>
    <w:rsid w:val="00184F3E"/>
    <w:rsid w:val="001850DA"/>
    <w:rsid w:val="00185382"/>
    <w:rsid w:val="0018573F"/>
    <w:rsid w:val="0018577E"/>
    <w:rsid w:val="001859D3"/>
    <w:rsid w:val="00185A09"/>
    <w:rsid w:val="00185AC0"/>
    <w:rsid w:val="00185B53"/>
    <w:rsid w:val="00185B5F"/>
    <w:rsid w:val="00185C2B"/>
    <w:rsid w:val="00185D87"/>
    <w:rsid w:val="001861C2"/>
    <w:rsid w:val="00186211"/>
    <w:rsid w:val="0018659B"/>
    <w:rsid w:val="00186747"/>
    <w:rsid w:val="00186C11"/>
    <w:rsid w:val="00186DE1"/>
    <w:rsid w:val="00186DEA"/>
    <w:rsid w:val="00186EAC"/>
    <w:rsid w:val="00186EAE"/>
    <w:rsid w:val="001874D9"/>
    <w:rsid w:val="00187791"/>
    <w:rsid w:val="001877AF"/>
    <w:rsid w:val="001879C8"/>
    <w:rsid w:val="00187B3E"/>
    <w:rsid w:val="00187B80"/>
    <w:rsid w:val="00187BE5"/>
    <w:rsid w:val="00187C7A"/>
    <w:rsid w:val="00187EA4"/>
    <w:rsid w:val="00187F78"/>
    <w:rsid w:val="001902FD"/>
    <w:rsid w:val="0019031A"/>
    <w:rsid w:val="001906CB"/>
    <w:rsid w:val="001907A6"/>
    <w:rsid w:val="001907C4"/>
    <w:rsid w:val="00190A34"/>
    <w:rsid w:val="00190A46"/>
    <w:rsid w:val="00190BD4"/>
    <w:rsid w:val="00190C07"/>
    <w:rsid w:val="00190C4A"/>
    <w:rsid w:val="00190DB0"/>
    <w:rsid w:val="00191262"/>
    <w:rsid w:val="001912E3"/>
    <w:rsid w:val="001913E7"/>
    <w:rsid w:val="00191503"/>
    <w:rsid w:val="00191926"/>
    <w:rsid w:val="00191A4A"/>
    <w:rsid w:val="00191CBB"/>
    <w:rsid w:val="00191EA9"/>
    <w:rsid w:val="0019214A"/>
    <w:rsid w:val="001925DC"/>
    <w:rsid w:val="001927F4"/>
    <w:rsid w:val="00192859"/>
    <w:rsid w:val="001928FA"/>
    <w:rsid w:val="001929DB"/>
    <w:rsid w:val="00192BFF"/>
    <w:rsid w:val="00192D00"/>
    <w:rsid w:val="00192EDE"/>
    <w:rsid w:val="00193004"/>
    <w:rsid w:val="001930A1"/>
    <w:rsid w:val="001932DB"/>
    <w:rsid w:val="00193836"/>
    <w:rsid w:val="00193E4A"/>
    <w:rsid w:val="00193EBC"/>
    <w:rsid w:val="00193FB1"/>
    <w:rsid w:val="00194021"/>
    <w:rsid w:val="001940A0"/>
    <w:rsid w:val="0019423B"/>
    <w:rsid w:val="001942B3"/>
    <w:rsid w:val="00194515"/>
    <w:rsid w:val="00194833"/>
    <w:rsid w:val="00194BDC"/>
    <w:rsid w:val="00194C1C"/>
    <w:rsid w:val="00194CE9"/>
    <w:rsid w:val="00194D8A"/>
    <w:rsid w:val="00194F1B"/>
    <w:rsid w:val="00194FE7"/>
    <w:rsid w:val="00195070"/>
    <w:rsid w:val="0019519D"/>
    <w:rsid w:val="0019592F"/>
    <w:rsid w:val="00195937"/>
    <w:rsid w:val="00195A50"/>
    <w:rsid w:val="00195A61"/>
    <w:rsid w:val="00195C71"/>
    <w:rsid w:val="0019600D"/>
    <w:rsid w:val="00196171"/>
    <w:rsid w:val="0019619D"/>
    <w:rsid w:val="001961E5"/>
    <w:rsid w:val="001963CF"/>
    <w:rsid w:val="00196538"/>
    <w:rsid w:val="0019659C"/>
    <w:rsid w:val="001966E6"/>
    <w:rsid w:val="00196928"/>
    <w:rsid w:val="00196D47"/>
    <w:rsid w:val="00196DC5"/>
    <w:rsid w:val="00197004"/>
    <w:rsid w:val="001970DE"/>
    <w:rsid w:val="00197480"/>
    <w:rsid w:val="001979FB"/>
    <w:rsid w:val="00197B2C"/>
    <w:rsid w:val="00197B6D"/>
    <w:rsid w:val="00197B7B"/>
    <w:rsid w:val="00197BBC"/>
    <w:rsid w:val="00197DE9"/>
    <w:rsid w:val="001A00C4"/>
    <w:rsid w:val="001A0193"/>
    <w:rsid w:val="001A0275"/>
    <w:rsid w:val="001A0711"/>
    <w:rsid w:val="001A0997"/>
    <w:rsid w:val="001A09E6"/>
    <w:rsid w:val="001A0AE0"/>
    <w:rsid w:val="001A0B39"/>
    <w:rsid w:val="001A0FDE"/>
    <w:rsid w:val="001A13CA"/>
    <w:rsid w:val="001A1432"/>
    <w:rsid w:val="001A1817"/>
    <w:rsid w:val="001A181F"/>
    <w:rsid w:val="001A1CCE"/>
    <w:rsid w:val="001A200E"/>
    <w:rsid w:val="001A2040"/>
    <w:rsid w:val="001A2279"/>
    <w:rsid w:val="001A2456"/>
    <w:rsid w:val="001A2990"/>
    <w:rsid w:val="001A29E7"/>
    <w:rsid w:val="001A2B18"/>
    <w:rsid w:val="001A2C5C"/>
    <w:rsid w:val="001A2D96"/>
    <w:rsid w:val="001A2E36"/>
    <w:rsid w:val="001A308C"/>
    <w:rsid w:val="001A30D0"/>
    <w:rsid w:val="001A3353"/>
    <w:rsid w:val="001A35D1"/>
    <w:rsid w:val="001A362D"/>
    <w:rsid w:val="001A3832"/>
    <w:rsid w:val="001A3AA4"/>
    <w:rsid w:val="001A3BD4"/>
    <w:rsid w:val="001A3D36"/>
    <w:rsid w:val="001A3F69"/>
    <w:rsid w:val="001A4064"/>
    <w:rsid w:val="001A40A4"/>
    <w:rsid w:val="001A434C"/>
    <w:rsid w:val="001A4992"/>
    <w:rsid w:val="001A4E63"/>
    <w:rsid w:val="001A50AD"/>
    <w:rsid w:val="001A510E"/>
    <w:rsid w:val="001A51EB"/>
    <w:rsid w:val="001A520F"/>
    <w:rsid w:val="001A5339"/>
    <w:rsid w:val="001A5462"/>
    <w:rsid w:val="001A551B"/>
    <w:rsid w:val="001A58EE"/>
    <w:rsid w:val="001A5A3E"/>
    <w:rsid w:val="001A5ABB"/>
    <w:rsid w:val="001A5C2D"/>
    <w:rsid w:val="001A5C4C"/>
    <w:rsid w:val="001A5F47"/>
    <w:rsid w:val="001A5F4F"/>
    <w:rsid w:val="001A5FDF"/>
    <w:rsid w:val="001A6023"/>
    <w:rsid w:val="001A61D9"/>
    <w:rsid w:val="001A63D1"/>
    <w:rsid w:val="001A6A33"/>
    <w:rsid w:val="001A6BAF"/>
    <w:rsid w:val="001A6CC2"/>
    <w:rsid w:val="001A6D3E"/>
    <w:rsid w:val="001A727B"/>
    <w:rsid w:val="001A72FE"/>
    <w:rsid w:val="001A7421"/>
    <w:rsid w:val="001A7479"/>
    <w:rsid w:val="001A75E4"/>
    <w:rsid w:val="001A76D0"/>
    <w:rsid w:val="001A7926"/>
    <w:rsid w:val="001A7C42"/>
    <w:rsid w:val="001A7CA8"/>
    <w:rsid w:val="001A7D4F"/>
    <w:rsid w:val="001A7EAB"/>
    <w:rsid w:val="001B01B5"/>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2267"/>
    <w:rsid w:val="001B2463"/>
    <w:rsid w:val="001B2958"/>
    <w:rsid w:val="001B295C"/>
    <w:rsid w:val="001B2B06"/>
    <w:rsid w:val="001B2BAB"/>
    <w:rsid w:val="001B2C2E"/>
    <w:rsid w:val="001B3031"/>
    <w:rsid w:val="001B34B7"/>
    <w:rsid w:val="001B3934"/>
    <w:rsid w:val="001B393D"/>
    <w:rsid w:val="001B3AB2"/>
    <w:rsid w:val="001B3B5D"/>
    <w:rsid w:val="001B3C54"/>
    <w:rsid w:val="001B40B1"/>
    <w:rsid w:val="001B4276"/>
    <w:rsid w:val="001B443F"/>
    <w:rsid w:val="001B469C"/>
    <w:rsid w:val="001B46A8"/>
    <w:rsid w:val="001B4720"/>
    <w:rsid w:val="001B4A5C"/>
    <w:rsid w:val="001B4DE9"/>
    <w:rsid w:val="001B520E"/>
    <w:rsid w:val="001B5399"/>
    <w:rsid w:val="001B5508"/>
    <w:rsid w:val="001B55C5"/>
    <w:rsid w:val="001B5A95"/>
    <w:rsid w:val="001B5A9E"/>
    <w:rsid w:val="001B5DDA"/>
    <w:rsid w:val="001B5F0C"/>
    <w:rsid w:val="001B6234"/>
    <w:rsid w:val="001B6575"/>
    <w:rsid w:val="001B6669"/>
    <w:rsid w:val="001B6ACA"/>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40D"/>
    <w:rsid w:val="001C1721"/>
    <w:rsid w:val="001C18DA"/>
    <w:rsid w:val="001C1A97"/>
    <w:rsid w:val="001C1C4D"/>
    <w:rsid w:val="001C1C6B"/>
    <w:rsid w:val="001C1ECC"/>
    <w:rsid w:val="001C235F"/>
    <w:rsid w:val="001C2566"/>
    <w:rsid w:val="001C266F"/>
    <w:rsid w:val="001C2710"/>
    <w:rsid w:val="001C2C7F"/>
    <w:rsid w:val="001C2D81"/>
    <w:rsid w:val="001C2E9E"/>
    <w:rsid w:val="001C2F76"/>
    <w:rsid w:val="001C2FA7"/>
    <w:rsid w:val="001C2FDB"/>
    <w:rsid w:val="001C32EF"/>
    <w:rsid w:val="001C3305"/>
    <w:rsid w:val="001C3426"/>
    <w:rsid w:val="001C3D68"/>
    <w:rsid w:val="001C4017"/>
    <w:rsid w:val="001C40D0"/>
    <w:rsid w:val="001C41EF"/>
    <w:rsid w:val="001C43AC"/>
    <w:rsid w:val="001C4637"/>
    <w:rsid w:val="001C4827"/>
    <w:rsid w:val="001C4938"/>
    <w:rsid w:val="001C4978"/>
    <w:rsid w:val="001C4A5B"/>
    <w:rsid w:val="001C4D23"/>
    <w:rsid w:val="001C4D43"/>
    <w:rsid w:val="001C4F0D"/>
    <w:rsid w:val="001C56C5"/>
    <w:rsid w:val="001C5AE9"/>
    <w:rsid w:val="001C5D2D"/>
    <w:rsid w:val="001C5DFA"/>
    <w:rsid w:val="001C5EF5"/>
    <w:rsid w:val="001C626F"/>
    <w:rsid w:val="001C62E7"/>
    <w:rsid w:val="001C6719"/>
    <w:rsid w:val="001C68E8"/>
    <w:rsid w:val="001C68EF"/>
    <w:rsid w:val="001C6997"/>
    <w:rsid w:val="001C6AAC"/>
    <w:rsid w:val="001C6E88"/>
    <w:rsid w:val="001C7007"/>
    <w:rsid w:val="001C700B"/>
    <w:rsid w:val="001C70C3"/>
    <w:rsid w:val="001C71E7"/>
    <w:rsid w:val="001C7268"/>
    <w:rsid w:val="001C72A2"/>
    <w:rsid w:val="001C7342"/>
    <w:rsid w:val="001C7642"/>
    <w:rsid w:val="001C7691"/>
    <w:rsid w:val="001C78FC"/>
    <w:rsid w:val="001C7AEB"/>
    <w:rsid w:val="001C7C87"/>
    <w:rsid w:val="001C7E81"/>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DC5"/>
    <w:rsid w:val="001D2EB0"/>
    <w:rsid w:val="001D33DB"/>
    <w:rsid w:val="001D340C"/>
    <w:rsid w:val="001D3507"/>
    <w:rsid w:val="001D350B"/>
    <w:rsid w:val="001D3601"/>
    <w:rsid w:val="001D363E"/>
    <w:rsid w:val="001D389C"/>
    <w:rsid w:val="001D3ADB"/>
    <w:rsid w:val="001D3AEA"/>
    <w:rsid w:val="001D3C9A"/>
    <w:rsid w:val="001D3CC4"/>
    <w:rsid w:val="001D3F60"/>
    <w:rsid w:val="001D4261"/>
    <w:rsid w:val="001D4329"/>
    <w:rsid w:val="001D4362"/>
    <w:rsid w:val="001D44CE"/>
    <w:rsid w:val="001D462B"/>
    <w:rsid w:val="001D46EA"/>
    <w:rsid w:val="001D49BF"/>
    <w:rsid w:val="001D4A8F"/>
    <w:rsid w:val="001D4B33"/>
    <w:rsid w:val="001D4B4B"/>
    <w:rsid w:val="001D4C66"/>
    <w:rsid w:val="001D54E7"/>
    <w:rsid w:val="001D5523"/>
    <w:rsid w:val="001D596A"/>
    <w:rsid w:val="001D5B02"/>
    <w:rsid w:val="001D5C94"/>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FA"/>
    <w:rsid w:val="001D74FE"/>
    <w:rsid w:val="001D769A"/>
    <w:rsid w:val="001D76EC"/>
    <w:rsid w:val="001D7843"/>
    <w:rsid w:val="001D7CEC"/>
    <w:rsid w:val="001E025F"/>
    <w:rsid w:val="001E03AB"/>
    <w:rsid w:val="001E0499"/>
    <w:rsid w:val="001E0634"/>
    <w:rsid w:val="001E085D"/>
    <w:rsid w:val="001E0A7C"/>
    <w:rsid w:val="001E0C91"/>
    <w:rsid w:val="001E0C9A"/>
    <w:rsid w:val="001E0D57"/>
    <w:rsid w:val="001E0D80"/>
    <w:rsid w:val="001E0E6B"/>
    <w:rsid w:val="001E1051"/>
    <w:rsid w:val="001E12AE"/>
    <w:rsid w:val="001E1508"/>
    <w:rsid w:val="001E17A6"/>
    <w:rsid w:val="001E1C6A"/>
    <w:rsid w:val="001E1DFD"/>
    <w:rsid w:val="001E2342"/>
    <w:rsid w:val="001E2470"/>
    <w:rsid w:val="001E2552"/>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C3B"/>
    <w:rsid w:val="001E4D9B"/>
    <w:rsid w:val="001E4EB7"/>
    <w:rsid w:val="001E5032"/>
    <w:rsid w:val="001E519A"/>
    <w:rsid w:val="001E5549"/>
    <w:rsid w:val="001E5698"/>
    <w:rsid w:val="001E56F5"/>
    <w:rsid w:val="001E59F8"/>
    <w:rsid w:val="001E5B5D"/>
    <w:rsid w:val="001E5C17"/>
    <w:rsid w:val="001E5DE6"/>
    <w:rsid w:val="001E61F1"/>
    <w:rsid w:val="001E629C"/>
    <w:rsid w:val="001E658B"/>
    <w:rsid w:val="001E6C8E"/>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AE"/>
    <w:rsid w:val="001F1CA5"/>
    <w:rsid w:val="001F1CAC"/>
    <w:rsid w:val="001F1F19"/>
    <w:rsid w:val="001F1F7A"/>
    <w:rsid w:val="001F1FCD"/>
    <w:rsid w:val="001F22B0"/>
    <w:rsid w:val="001F237D"/>
    <w:rsid w:val="001F23CF"/>
    <w:rsid w:val="001F26A9"/>
    <w:rsid w:val="001F287D"/>
    <w:rsid w:val="001F28DD"/>
    <w:rsid w:val="001F297F"/>
    <w:rsid w:val="001F2DCC"/>
    <w:rsid w:val="001F318B"/>
    <w:rsid w:val="001F327E"/>
    <w:rsid w:val="001F39E2"/>
    <w:rsid w:val="001F3ACA"/>
    <w:rsid w:val="001F3B23"/>
    <w:rsid w:val="001F3B95"/>
    <w:rsid w:val="001F3C10"/>
    <w:rsid w:val="001F3F42"/>
    <w:rsid w:val="001F3FB1"/>
    <w:rsid w:val="001F3FCA"/>
    <w:rsid w:val="001F3FF5"/>
    <w:rsid w:val="001F40AD"/>
    <w:rsid w:val="001F4194"/>
    <w:rsid w:val="001F41E2"/>
    <w:rsid w:val="001F4288"/>
    <w:rsid w:val="001F47EF"/>
    <w:rsid w:val="001F4873"/>
    <w:rsid w:val="001F4893"/>
    <w:rsid w:val="001F48D4"/>
    <w:rsid w:val="001F4B27"/>
    <w:rsid w:val="001F4B86"/>
    <w:rsid w:val="001F4D40"/>
    <w:rsid w:val="001F4E31"/>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938"/>
    <w:rsid w:val="001F69DC"/>
    <w:rsid w:val="001F6DC8"/>
    <w:rsid w:val="001F6DE6"/>
    <w:rsid w:val="001F6E2F"/>
    <w:rsid w:val="001F6F8C"/>
    <w:rsid w:val="001F6F93"/>
    <w:rsid w:val="001F6FFC"/>
    <w:rsid w:val="001F70E4"/>
    <w:rsid w:val="001F713B"/>
    <w:rsid w:val="001F713E"/>
    <w:rsid w:val="001F7167"/>
    <w:rsid w:val="001F72EA"/>
    <w:rsid w:val="001F7344"/>
    <w:rsid w:val="001F738D"/>
    <w:rsid w:val="001F73F3"/>
    <w:rsid w:val="001F7594"/>
    <w:rsid w:val="001F7751"/>
    <w:rsid w:val="001F783A"/>
    <w:rsid w:val="001F7855"/>
    <w:rsid w:val="001F799D"/>
    <w:rsid w:val="001F7A2F"/>
    <w:rsid w:val="001F7A50"/>
    <w:rsid w:val="001F7AA2"/>
    <w:rsid w:val="001F7C6D"/>
    <w:rsid w:val="002004F0"/>
    <w:rsid w:val="0020072A"/>
    <w:rsid w:val="002007F1"/>
    <w:rsid w:val="00200977"/>
    <w:rsid w:val="00200B68"/>
    <w:rsid w:val="00200C00"/>
    <w:rsid w:val="00200E72"/>
    <w:rsid w:val="00200E75"/>
    <w:rsid w:val="002011BF"/>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302A"/>
    <w:rsid w:val="00203036"/>
    <w:rsid w:val="002030DE"/>
    <w:rsid w:val="00203302"/>
    <w:rsid w:val="0020347A"/>
    <w:rsid w:val="0020368E"/>
    <w:rsid w:val="00203693"/>
    <w:rsid w:val="0020379F"/>
    <w:rsid w:val="00203904"/>
    <w:rsid w:val="00203BDA"/>
    <w:rsid w:val="00203C89"/>
    <w:rsid w:val="00203C9F"/>
    <w:rsid w:val="00203DB8"/>
    <w:rsid w:val="00203EC8"/>
    <w:rsid w:val="00203FCD"/>
    <w:rsid w:val="002043AC"/>
    <w:rsid w:val="0020440B"/>
    <w:rsid w:val="0020441A"/>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58"/>
    <w:rsid w:val="0020769D"/>
    <w:rsid w:val="00207701"/>
    <w:rsid w:val="002077D6"/>
    <w:rsid w:val="0020785C"/>
    <w:rsid w:val="00207C49"/>
    <w:rsid w:val="00210161"/>
    <w:rsid w:val="00210313"/>
    <w:rsid w:val="002104E4"/>
    <w:rsid w:val="0021080F"/>
    <w:rsid w:val="00210CD7"/>
    <w:rsid w:val="00210D10"/>
    <w:rsid w:val="00210DC8"/>
    <w:rsid w:val="0021103D"/>
    <w:rsid w:val="002111BC"/>
    <w:rsid w:val="00211287"/>
    <w:rsid w:val="002112DA"/>
    <w:rsid w:val="00211305"/>
    <w:rsid w:val="00211417"/>
    <w:rsid w:val="002117C7"/>
    <w:rsid w:val="00211A0F"/>
    <w:rsid w:val="00211B3D"/>
    <w:rsid w:val="00211D05"/>
    <w:rsid w:val="0021211A"/>
    <w:rsid w:val="00212651"/>
    <w:rsid w:val="0021268F"/>
    <w:rsid w:val="00212820"/>
    <w:rsid w:val="0021294F"/>
    <w:rsid w:val="00212983"/>
    <w:rsid w:val="00212B22"/>
    <w:rsid w:val="00212B71"/>
    <w:rsid w:val="00212C47"/>
    <w:rsid w:val="00213491"/>
    <w:rsid w:val="002135BA"/>
    <w:rsid w:val="00213866"/>
    <w:rsid w:val="002138FA"/>
    <w:rsid w:val="00213AB1"/>
    <w:rsid w:val="00213E13"/>
    <w:rsid w:val="002140A6"/>
    <w:rsid w:val="002140AC"/>
    <w:rsid w:val="00214204"/>
    <w:rsid w:val="00214235"/>
    <w:rsid w:val="00214655"/>
    <w:rsid w:val="002146A8"/>
    <w:rsid w:val="00214996"/>
    <w:rsid w:val="00214B0D"/>
    <w:rsid w:val="00214C34"/>
    <w:rsid w:val="002151C8"/>
    <w:rsid w:val="00215311"/>
    <w:rsid w:val="002155E9"/>
    <w:rsid w:val="002157BD"/>
    <w:rsid w:val="00215921"/>
    <w:rsid w:val="002159D4"/>
    <w:rsid w:val="00215C16"/>
    <w:rsid w:val="00216000"/>
    <w:rsid w:val="00216096"/>
    <w:rsid w:val="00216131"/>
    <w:rsid w:val="0021632A"/>
    <w:rsid w:val="00216554"/>
    <w:rsid w:val="00216800"/>
    <w:rsid w:val="002168F8"/>
    <w:rsid w:val="0021696C"/>
    <w:rsid w:val="00216D3C"/>
    <w:rsid w:val="00216EB5"/>
    <w:rsid w:val="00216F09"/>
    <w:rsid w:val="00217279"/>
    <w:rsid w:val="002173E1"/>
    <w:rsid w:val="0021750B"/>
    <w:rsid w:val="00217791"/>
    <w:rsid w:val="002179B9"/>
    <w:rsid w:val="002179CC"/>
    <w:rsid w:val="002179E1"/>
    <w:rsid w:val="00217A24"/>
    <w:rsid w:val="00217AE5"/>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5A"/>
    <w:rsid w:val="00221C74"/>
    <w:rsid w:val="00221D1E"/>
    <w:rsid w:val="00221F04"/>
    <w:rsid w:val="00221F3B"/>
    <w:rsid w:val="00221F5D"/>
    <w:rsid w:val="0022224A"/>
    <w:rsid w:val="00222297"/>
    <w:rsid w:val="002222A6"/>
    <w:rsid w:val="002223AA"/>
    <w:rsid w:val="002224A8"/>
    <w:rsid w:val="002226EB"/>
    <w:rsid w:val="00222AEC"/>
    <w:rsid w:val="00222B25"/>
    <w:rsid w:val="00222B38"/>
    <w:rsid w:val="00222D08"/>
    <w:rsid w:val="00222E5F"/>
    <w:rsid w:val="00222F65"/>
    <w:rsid w:val="002230CF"/>
    <w:rsid w:val="00223212"/>
    <w:rsid w:val="00223389"/>
    <w:rsid w:val="002233C7"/>
    <w:rsid w:val="00223705"/>
    <w:rsid w:val="002238A8"/>
    <w:rsid w:val="002238CC"/>
    <w:rsid w:val="00223B98"/>
    <w:rsid w:val="002245CC"/>
    <w:rsid w:val="00224837"/>
    <w:rsid w:val="00224880"/>
    <w:rsid w:val="00224EAD"/>
    <w:rsid w:val="00225551"/>
    <w:rsid w:val="00225B01"/>
    <w:rsid w:val="00225DFD"/>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DB"/>
    <w:rsid w:val="0023048C"/>
    <w:rsid w:val="002305D4"/>
    <w:rsid w:val="00230824"/>
    <w:rsid w:val="002309A1"/>
    <w:rsid w:val="00230BBD"/>
    <w:rsid w:val="00230C86"/>
    <w:rsid w:val="00230EF1"/>
    <w:rsid w:val="00231131"/>
    <w:rsid w:val="00231188"/>
    <w:rsid w:val="002311DF"/>
    <w:rsid w:val="00231280"/>
    <w:rsid w:val="002313C2"/>
    <w:rsid w:val="0023164E"/>
    <w:rsid w:val="002318BA"/>
    <w:rsid w:val="002319C7"/>
    <w:rsid w:val="00231B82"/>
    <w:rsid w:val="00231C06"/>
    <w:rsid w:val="00231E3A"/>
    <w:rsid w:val="00231EE2"/>
    <w:rsid w:val="00231FAE"/>
    <w:rsid w:val="00232063"/>
    <w:rsid w:val="0023212B"/>
    <w:rsid w:val="0023222B"/>
    <w:rsid w:val="002322B8"/>
    <w:rsid w:val="0023236E"/>
    <w:rsid w:val="0023247D"/>
    <w:rsid w:val="002324BC"/>
    <w:rsid w:val="00232543"/>
    <w:rsid w:val="00232623"/>
    <w:rsid w:val="00232735"/>
    <w:rsid w:val="002327C9"/>
    <w:rsid w:val="002327D8"/>
    <w:rsid w:val="002329FA"/>
    <w:rsid w:val="00232DF8"/>
    <w:rsid w:val="00233043"/>
    <w:rsid w:val="0023318B"/>
    <w:rsid w:val="00233406"/>
    <w:rsid w:val="0023362D"/>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763"/>
    <w:rsid w:val="00235772"/>
    <w:rsid w:val="00235793"/>
    <w:rsid w:val="002357D8"/>
    <w:rsid w:val="00235964"/>
    <w:rsid w:val="00235B46"/>
    <w:rsid w:val="00235D03"/>
    <w:rsid w:val="00235D9E"/>
    <w:rsid w:val="0023603E"/>
    <w:rsid w:val="002361CA"/>
    <w:rsid w:val="002363E2"/>
    <w:rsid w:val="00236525"/>
    <w:rsid w:val="00236580"/>
    <w:rsid w:val="00236752"/>
    <w:rsid w:val="00236818"/>
    <w:rsid w:val="00236A98"/>
    <w:rsid w:val="00236AA7"/>
    <w:rsid w:val="00236B8F"/>
    <w:rsid w:val="00236C99"/>
    <w:rsid w:val="00236CC9"/>
    <w:rsid w:val="00236F62"/>
    <w:rsid w:val="002374CB"/>
    <w:rsid w:val="002379FC"/>
    <w:rsid w:val="00237A08"/>
    <w:rsid w:val="00237A52"/>
    <w:rsid w:val="00237C12"/>
    <w:rsid w:val="0024012D"/>
    <w:rsid w:val="00240150"/>
    <w:rsid w:val="00240264"/>
    <w:rsid w:val="0024033C"/>
    <w:rsid w:val="002403F6"/>
    <w:rsid w:val="00240555"/>
    <w:rsid w:val="0024083B"/>
    <w:rsid w:val="00240A31"/>
    <w:rsid w:val="00240BA3"/>
    <w:rsid w:val="00240E43"/>
    <w:rsid w:val="00240E56"/>
    <w:rsid w:val="00240F13"/>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8E"/>
    <w:rsid w:val="00244235"/>
    <w:rsid w:val="002442CD"/>
    <w:rsid w:val="002446D9"/>
    <w:rsid w:val="00244A81"/>
    <w:rsid w:val="00244B97"/>
    <w:rsid w:val="00244BC2"/>
    <w:rsid w:val="00244DD6"/>
    <w:rsid w:val="00244F50"/>
    <w:rsid w:val="00244FAF"/>
    <w:rsid w:val="00245496"/>
    <w:rsid w:val="002454A0"/>
    <w:rsid w:val="002457C9"/>
    <w:rsid w:val="00245BE5"/>
    <w:rsid w:val="00245BFE"/>
    <w:rsid w:val="00245D4D"/>
    <w:rsid w:val="00245ECC"/>
    <w:rsid w:val="00245EF2"/>
    <w:rsid w:val="00245F1A"/>
    <w:rsid w:val="0024623A"/>
    <w:rsid w:val="00246457"/>
    <w:rsid w:val="00246532"/>
    <w:rsid w:val="00246721"/>
    <w:rsid w:val="00246899"/>
    <w:rsid w:val="002468CA"/>
    <w:rsid w:val="00246A67"/>
    <w:rsid w:val="00246DE7"/>
    <w:rsid w:val="0024719C"/>
    <w:rsid w:val="002472B1"/>
    <w:rsid w:val="00247A4D"/>
    <w:rsid w:val="00250056"/>
    <w:rsid w:val="002503F2"/>
    <w:rsid w:val="002505D6"/>
    <w:rsid w:val="002506CB"/>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753"/>
    <w:rsid w:val="00252880"/>
    <w:rsid w:val="00252883"/>
    <w:rsid w:val="00252A9E"/>
    <w:rsid w:val="00252DD5"/>
    <w:rsid w:val="002530F9"/>
    <w:rsid w:val="00253171"/>
    <w:rsid w:val="002531E7"/>
    <w:rsid w:val="0025337F"/>
    <w:rsid w:val="002534CB"/>
    <w:rsid w:val="002534E6"/>
    <w:rsid w:val="00253509"/>
    <w:rsid w:val="0025351C"/>
    <w:rsid w:val="0025429A"/>
    <w:rsid w:val="00254368"/>
    <w:rsid w:val="0025471F"/>
    <w:rsid w:val="00254873"/>
    <w:rsid w:val="00254C75"/>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6A9"/>
    <w:rsid w:val="00256710"/>
    <w:rsid w:val="00256A0C"/>
    <w:rsid w:val="00256AA4"/>
    <w:rsid w:val="00256AFA"/>
    <w:rsid w:val="00256B58"/>
    <w:rsid w:val="00257105"/>
    <w:rsid w:val="002572EA"/>
    <w:rsid w:val="002573BB"/>
    <w:rsid w:val="002573F6"/>
    <w:rsid w:val="002577D8"/>
    <w:rsid w:val="0025794B"/>
    <w:rsid w:val="00257B0F"/>
    <w:rsid w:val="00257C26"/>
    <w:rsid w:val="002602CA"/>
    <w:rsid w:val="002606E2"/>
    <w:rsid w:val="002609BD"/>
    <w:rsid w:val="002609EC"/>
    <w:rsid w:val="00260A2C"/>
    <w:rsid w:val="00260A74"/>
    <w:rsid w:val="00260DC3"/>
    <w:rsid w:val="00260EDE"/>
    <w:rsid w:val="00261118"/>
    <w:rsid w:val="00261198"/>
    <w:rsid w:val="002612B6"/>
    <w:rsid w:val="0026162C"/>
    <w:rsid w:val="00261712"/>
    <w:rsid w:val="002617E4"/>
    <w:rsid w:val="00261A37"/>
    <w:rsid w:val="00261D2C"/>
    <w:rsid w:val="00261F53"/>
    <w:rsid w:val="00261FF0"/>
    <w:rsid w:val="00262256"/>
    <w:rsid w:val="00262274"/>
    <w:rsid w:val="00262505"/>
    <w:rsid w:val="002625DD"/>
    <w:rsid w:val="00262CE1"/>
    <w:rsid w:val="00262FBF"/>
    <w:rsid w:val="00263019"/>
    <w:rsid w:val="002630F6"/>
    <w:rsid w:val="002633A7"/>
    <w:rsid w:val="00263531"/>
    <w:rsid w:val="0026388D"/>
    <w:rsid w:val="00263950"/>
    <w:rsid w:val="00263A2E"/>
    <w:rsid w:val="00263BE3"/>
    <w:rsid w:val="00263CEB"/>
    <w:rsid w:val="00263FA2"/>
    <w:rsid w:val="0026412A"/>
    <w:rsid w:val="00264193"/>
    <w:rsid w:val="002641E3"/>
    <w:rsid w:val="002645EA"/>
    <w:rsid w:val="002646A0"/>
    <w:rsid w:val="00264755"/>
    <w:rsid w:val="002648B0"/>
    <w:rsid w:val="00264A1A"/>
    <w:rsid w:val="00264A7A"/>
    <w:rsid w:val="00264D12"/>
    <w:rsid w:val="0026544F"/>
    <w:rsid w:val="00265BBE"/>
    <w:rsid w:val="00265D61"/>
    <w:rsid w:val="00265D91"/>
    <w:rsid w:val="0026661C"/>
    <w:rsid w:val="00266675"/>
    <w:rsid w:val="00266714"/>
    <w:rsid w:val="002667B2"/>
    <w:rsid w:val="0026699B"/>
    <w:rsid w:val="00266A08"/>
    <w:rsid w:val="00266E6B"/>
    <w:rsid w:val="00267191"/>
    <w:rsid w:val="0026740D"/>
    <w:rsid w:val="002674D0"/>
    <w:rsid w:val="0026758E"/>
    <w:rsid w:val="00267592"/>
    <w:rsid w:val="00267730"/>
    <w:rsid w:val="00267A2C"/>
    <w:rsid w:val="00267A5E"/>
    <w:rsid w:val="00267C77"/>
    <w:rsid w:val="00267D2E"/>
    <w:rsid w:val="00267DBA"/>
    <w:rsid w:val="00270002"/>
    <w:rsid w:val="0027014C"/>
    <w:rsid w:val="002701A0"/>
    <w:rsid w:val="00270730"/>
    <w:rsid w:val="0027082B"/>
    <w:rsid w:val="002709FE"/>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97"/>
    <w:rsid w:val="00271D4A"/>
    <w:rsid w:val="00272414"/>
    <w:rsid w:val="002724B7"/>
    <w:rsid w:val="0027251E"/>
    <w:rsid w:val="002725BA"/>
    <w:rsid w:val="002726DC"/>
    <w:rsid w:val="00272987"/>
    <w:rsid w:val="00272DC1"/>
    <w:rsid w:val="002730F8"/>
    <w:rsid w:val="002731B1"/>
    <w:rsid w:val="0027329D"/>
    <w:rsid w:val="0027332F"/>
    <w:rsid w:val="002733B4"/>
    <w:rsid w:val="002737A0"/>
    <w:rsid w:val="00273AA1"/>
    <w:rsid w:val="00273ABC"/>
    <w:rsid w:val="00273C79"/>
    <w:rsid w:val="00273DBA"/>
    <w:rsid w:val="00273EB1"/>
    <w:rsid w:val="00273EFB"/>
    <w:rsid w:val="00274054"/>
    <w:rsid w:val="0027411D"/>
    <w:rsid w:val="0027434A"/>
    <w:rsid w:val="00274641"/>
    <w:rsid w:val="002747DD"/>
    <w:rsid w:val="0027495B"/>
    <w:rsid w:val="00274DE0"/>
    <w:rsid w:val="00274EEA"/>
    <w:rsid w:val="00274FDD"/>
    <w:rsid w:val="00275037"/>
    <w:rsid w:val="002750D9"/>
    <w:rsid w:val="00275134"/>
    <w:rsid w:val="002752C7"/>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531"/>
    <w:rsid w:val="00277A9B"/>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5CD"/>
    <w:rsid w:val="00281677"/>
    <w:rsid w:val="0028168F"/>
    <w:rsid w:val="00281BAC"/>
    <w:rsid w:val="00281CC3"/>
    <w:rsid w:val="00281D3B"/>
    <w:rsid w:val="00281E73"/>
    <w:rsid w:val="00281F30"/>
    <w:rsid w:val="00281FAD"/>
    <w:rsid w:val="00282049"/>
    <w:rsid w:val="002820E8"/>
    <w:rsid w:val="002821C4"/>
    <w:rsid w:val="002823BE"/>
    <w:rsid w:val="00282534"/>
    <w:rsid w:val="00282678"/>
    <w:rsid w:val="00282907"/>
    <w:rsid w:val="00282A03"/>
    <w:rsid w:val="00282A9B"/>
    <w:rsid w:val="00282AE1"/>
    <w:rsid w:val="00282B76"/>
    <w:rsid w:val="00283045"/>
    <w:rsid w:val="00283251"/>
    <w:rsid w:val="002833A9"/>
    <w:rsid w:val="00283498"/>
    <w:rsid w:val="002834EA"/>
    <w:rsid w:val="0028350E"/>
    <w:rsid w:val="00283875"/>
    <w:rsid w:val="0028392A"/>
    <w:rsid w:val="00283BE5"/>
    <w:rsid w:val="00283D10"/>
    <w:rsid w:val="00283E3A"/>
    <w:rsid w:val="00283E70"/>
    <w:rsid w:val="00284063"/>
    <w:rsid w:val="00284068"/>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A9"/>
    <w:rsid w:val="002871E0"/>
    <w:rsid w:val="00287506"/>
    <w:rsid w:val="0028776C"/>
    <w:rsid w:val="002878C9"/>
    <w:rsid w:val="00287954"/>
    <w:rsid w:val="00287D0B"/>
    <w:rsid w:val="00287DDF"/>
    <w:rsid w:val="00290433"/>
    <w:rsid w:val="002905C0"/>
    <w:rsid w:val="002905D6"/>
    <w:rsid w:val="002907BC"/>
    <w:rsid w:val="00290942"/>
    <w:rsid w:val="00290A31"/>
    <w:rsid w:val="00290D5F"/>
    <w:rsid w:val="00290E44"/>
    <w:rsid w:val="00290F6C"/>
    <w:rsid w:val="00290FFD"/>
    <w:rsid w:val="002911A8"/>
    <w:rsid w:val="002912DD"/>
    <w:rsid w:val="002912F0"/>
    <w:rsid w:val="002913DF"/>
    <w:rsid w:val="002914C0"/>
    <w:rsid w:val="00291567"/>
    <w:rsid w:val="00291845"/>
    <w:rsid w:val="00291941"/>
    <w:rsid w:val="002919F8"/>
    <w:rsid w:val="00291C6F"/>
    <w:rsid w:val="00291DE5"/>
    <w:rsid w:val="00291F58"/>
    <w:rsid w:val="0029239F"/>
    <w:rsid w:val="002926D9"/>
    <w:rsid w:val="002929E3"/>
    <w:rsid w:val="00292B01"/>
    <w:rsid w:val="00292C9D"/>
    <w:rsid w:val="00292EB1"/>
    <w:rsid w:val="00292FF3"/>
    <w:rsid w:val="00293496"/>
    <w:rsid w:val="0029388D"/>
    <w:rsid w:val="00293AB3"/>
    <w:rsid w:val="00293C81"/>
    <w:rsid w:val="00293D69"/>
    <w:rsid w:val="00293DCF"/>
    <w:rsid w:val="00293F4E"/>
    <w:rsid w:val="0029410D"/>
    <w:rsid w:val="00294776"/>
    <w:rsid w:val="00294C44"/>
    <w:rsid w:val="00294F7D"/>
    <w:rsid w:val="0029535D"/>
    <w:rsid w:val="00295560"/>
    <w:rsid w:val="00295A85"/>
    <w:rsid w:val="00295AA0"/>
    <w:rsid w:val="00295C5B"/>
    <w:rsid w:val="00295E5B"/>
    <w:rsid w:val="00296077"/>
    <w:rsid w:val="0029656F"/>
    <w:rsid w:val="002966B1"/>
    <w:rsid w:val="00296719"/>
    <w:rsid w:val="00296757"/>
    <w:rsid w:val="002967E9"/>
    <w:rsid w:val="00296B69"/>
    <w:rsid w:val="00296E55"/>
    <w:rsid w:val="00296F6A"/>
    <w:rsid w:val="00296FBE"/>
    <w:rsid w:val="00296FDB"/>
    <w:rsid w:val="00297178"/>
    <w:rsid w:val="00297314"/>
    <w:rsid w:val="00297384"/>
    <w:rsid w:val="002974BF"/>
    <w:rsid w:val="00297949"/>
    <w:rsid w:val="00297CB7"/>
    <w:rsid w:val="00297D26"/>
    <w:rsid w:val="002A01C2"/>
    <w:rsid w:val="002A02C3"/>
    <w:rsid w:val="002A04D2"/>
    <w:rsid w:val="002A058C"/>
    <w:rsid w:val="002A092C"/>
    <w:rsid w:val="002A0A03"/>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CAD"/>
    <w:rsid w:val="002A2147"/>
    <w:rsid w:val="002A22A1"/>
    <w:rsid w:val="002A23D9"/>
    <w:rsid w:val="002A2461"/>
    <w:rsid w:val="002A2814"/>
    <w:rsid w:val="002A29BE"/>
    <w:rsid w:val="002A2EF2"/>
    <w:rsid w:val="002A2F3C"/>
    <w:rsid w:val="002A2F70"/>
    <w:rsid w:val="002A3089"/>
    <w:rsid w:val="002A34E0"/>
    <w:rsid w:val="002A3533"/>
    <w:rsid w:val="002A3805"/>
    <w:rsid w:val="002A3993"/>
    <w:rsid w:val="002A3A92"/>
    <w:rsid w:val="002A3ABA"/>
    <w:rsid w:val="002A3B4F"/>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DBB"/>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BF9"/>
    <w:rsid w:val="002A6CCF"/>
    <w:rsid w:val="002A6D2B"/>
    <w:rsid w:val="002A6FE5"/>
    <w:rsid w:val="002A7065"/>
    <w:rsid w:val="002A7284"/>
    <w:rsid w:val="002A7307"/>
    <w:rsid w:val="002A7387"/>
    <w:rsid w:val="002A775A"/>
    <w:rsid w:val="002A77DC"/>
    <w:rsid w:val="002A79B0"/>
    <w:rsid w:val="002B0238"/>
    <w:rsid w:val="002B0369"/>
    <w:rsid w:val="002B0473"/>
    <w:rsid w:val="002B0514"/>
    <w:rsid w:val="002B0635"/>
    <w:rsid w:val="002B07FC"/>
    <w:rsid w:val="002B0A05"/>
    <w:rsid w:val="002B0CB1"/>
    <w:rsid w:val="002B0D02"/>
    <w:rsid w:val="002B10F5"/>
    <w:rsid w:val="002B1400"/>
    <w:rsid w:val="002B18D9"/>
    <w:rsid w:val="002B1B76"/>
    <w:rsid w:val="002B1D8C"/>
    <w:rsid w:val="002B1FA3"/>
    <w:rsid w:val="002B206A"/>
    <w:rsid w:val="002B21EF"/>
    <w:rsid w:val="002B227D"/>
    <w:rsid w:val="002B22D7"/>
    <w:rsid w:val="002B2758"/>
    <w:rsid w:val="002B276B"/>
    <w:rsid w:val="002B2832"/>
    <w:rsid w:val="002B28A4"/>
    <w:rsid w:val="002B2E07"/>
    <w:rsid w:val="002B2E59"/>
    <w:rsid w:val="002B2F28"/>
    <w:rsid w:val="002B3304"/>
    <w:rsid w:val="002B333E"/>
    <w:rsid w:val="002B33F1"/>
    <w:rsid w:val="002B34AF"/>
    <w:rsid w:val="002B370D"/>
    <w:rsid w:val="002B3958"/>
    <w:rsid w:val="002B3BC2"/>
    <w:rsid w:val="002B3D40"/>
    <w:rsid w:val="002B43F1"/>
    <w:rsid w:val="002B447F"/>
    <w:rsid w:val="002B474A"/>
    <w:rsid w:val="002B4B88"/>
    <w:rsid w:val="002B4B97"/>
    <w:rsid w:val="002B4BAC"/>
    <w:rsid w:val="002B4CF9"/>
    <w:rsid w:val="002B4D65"/>
    <w:rsid w:val="002B517E"/>
    <w:rsid w:val="002B525C"/>
    <w:rsid w:val="002B53B5"/>
    <w:rsid w:val="002B56F0"/>
    <w:rsid w:val="002B5932"/>
    <w:rsid w:val="002B5BD6"/>
    <w:rsid w:val="002B5BE8"/>
    <w:rsid w:val="002B5C04"/>
    <w:rsid w:val="002B5D15"/>
    <w:rsid w:val="002B5FF0"/>
    <w:rsid w:val="002B5FF1"/>
    <w:rsid w:val="002B60C7"/>
    <w:rsid w:val="002B6B19"/>
    <w:rsid w:val="002B6D40"/>
    <w:rsid w:val="002B6D93"/>
    <w:rsid w:val="002B6EBC"/>
    <w:rsid w:val="002B7006"/>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646"/>
    <w:rsid w:val="002C1708"/>
    <w:rsid w:val="002C17D1"/>
    <w:rsid w:val="002C1966"/>
    <w:rsid w:val="002C1CC5"/>
    <w:rsid w:val="002C1EF8"/>
    <w:rsid w:val="002C1FF8"/>
    <w:rsid w:val="002C20BC"/>
    <w:rsid w:val="002C22B6"/>
    <w:rsid w:val="002C247F"/>
    <w:rsid w:val="002C2645"/>
    <w:rsid w:val="002C26B6"/>
    <w:rsid w:val="002C26BB"/>
    <w:rsid w:val="002C2738"/>
    <w:rsid w:val="002C29C5"/>
    <w:rsid w:val="002C2D40"/>
    <w:rsid w:val="002C2DD2"/>
    <w:rsid w:val="002C2DE0"/>
    <w:rsid w:val="002C3040"/>
    <w:rsid w:val="002C362D"/>
    <w:rsid w:val="002C36BE"/>
    <w:rsid w:val="002C3935"/>
    <w:rsid w:val="002C3953"/>
    <w:rsid w:val="002C3A24"/>
    <w:rsid w:val="002C3DC8"/>
    <w:rsid w:val="002C3F8F"/>
    <w:rsid w:val="002C4088"/>
    <w:rsid w:val="002C43D5"/>
    <w:rsid w:val="002C4476"/>
    <w:rsid w:val="002C46B4"/>
    <w:rsid w:val="002C4702"/>
    <w:rsid w:val="002C54FB"/>
    <w:rsid w:val="002C5748"/>
    <w:rsid w:val="002C5BBA"/>
    <w:rsid w:val="002C5BF1"/>
    <w:rsid w:val="002C5D62"/>
    <w:rsid w:val="002C5EA6"/>
    <w:rsid w:val="002C5F56"/>
    <w:rsid w:val="002C614F"/>
    <w:rsid w:val="002C6299"/>
    <w:rsid w:val="002C62BC"/>
    <w:rsid w:val="002C62C3"/>
    <w:rsid w:val="002C6318"/>
    <w:rsid w:val="002C6539"/>
    <w:rsid w:val="002C6675"/>
    <w:rsid w:val="002C6AD9"/>
    <w:rsid w:val="002C6E67"/>
    <w:rsid w:val="002C6F3C"/>
    <w:rsid w:val="002C7199"/>
    <w:rsid w:val="002C75CD"/>
    <w:rsid w:val="002C7649"/>
    <w:rsid w:val="002C774A"/>
    <w:rsid w:val="002C7758"/>
    <w:rsid w:val="002C78B1"/>
    <w:rsid w:val="002C7FB0"/>
    <w:rsid w:val="002D016F"/>
    <w:rsid w:val="002D01AA"/>
    <w:rsid w:val="002D0268"/>
    <w:rsid w:val="002D06D6"/>
    <w:rsid w:val="002D078F"/>
    <w:rsid w:val="002D0C80"/>
    <w:rsid w:val="002D10EF"/>
    <w:rsid w:val="002D15A9"/>
    <w:rsid w:val="002D16FF"/>
    <w:rsid w:val="002D17AB"/>
    <w:rsid w:val="002D17D7"/>
    <w:rsid w:val="002D1B8E"/>
    <w:rsid w:val="002D1E8B"/>
    <w:rsid w:val="002D2279"/>
    <w:rsid w:val="002D23F8"/>
    <w:rsid w:val="002D24A8"/>
    <w:rsid w:val="002D24FC"/>
    <w:rsid w:val="002D2519"/>
    <w:rsid w:val="002D25B8"/>
    <w:rsid w:val="002D2BB4"/>
    <w:rsid w:val="002D2D27"/>
    <w:rsid w:val="002D2D60"/>
    <w:rsid w:val="002D2F94"/>
    <w:rsid w:val="002D31B1"/>
    <w:rsid w:val="002D3360"/>
    <w:rsid w:val="002D33AC"/>
    <w:rsid w:val="002D33C0"/>
    <w:rsid w:val="002D3B5C"/>
    <w:rsid w:val="002D3CA4"/>
    <w:rsid w:val="002D3E1F"/>
    <w:rsid w:val="002D3EDB"/>
    <w:rsid w:val="002D40FF"/>
    <w:rsid w:val="002D412B"/>
    <w:rsid w:val="002D4289"/>
    <w:rsid w:val="002D4520"/>
    <w:rsid w:val="002D4756"/>
    <w:rsid w:val="002D4769"/>
    <w:rsid w:val="002D4783"/>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BE4"/>
    <w:rsid w:val="002D5CF4"/>
    <w:rsid w:val="002D6762"/>
    <w:rsid w:val="002D6779"/>
    <w:rsid w:val="002D67F3"/>
    <w:rsid w:val="002D6856"/>
    <w:rsid w:val="002D6939"/>
    <w:rsid w:val="002D6A7D"/>
    <w:rsid w:val="002D6BB6"/>
    <w:rsid w:val="002D6C64"/>
    <w:rsid w:val="002D6E73"/>
    <w:rsid w:val="002D6FE7"/>
    <w:rsid w:val="002D7187"/>
    <w:rsid w:val="002D727A"/>
    <w:rsid w:val="002D72CC"/>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F76"/>
    <w:rsid w:val="002E1060"/>
    <w:rsid w:val="002E1558"/>
    <w:rsid w:val="002E1A7C"/>
    <w:rsid w:val="002E1B01"/>
    <w:rsid w:val="002E1B11"/>
    <w:rsid w:val="002E1F80"/>
    <w:rsid w:val="002E26F7"/>
    <w:rsid w:val="002E275F"/>
    <w:rsid w:val="002E2849"/>
    <w:rsid w:val="002E28F1"/>
    <w:rsid w:val="002E2A83"/>
    <w:rsid w:val="002E2A8E"/>
    <w:rsid w:val="002E32D6"/>
    <w:rsid w:val="002E34FA"/>
    <w:rsid w:val="002E398D"/>
    <w:rsid w:val="002E3C2B"/>
    <w:rsid w:val="002E3E5B"/>
    <w:rsid w:val="002E40FA"/>
    <w:rsid w:val="002E41AB"/>
    <w:rsid w:val="002E4568"/>
    <w:rsid w:val="002E482A"/>
    <w:rsid w:val="002E482F"/>
    <w:rsid w:val="002E4D1F"/>
    <w:rsid w:val="002E4DE4"/>
    <w:rsid w:val="002E4EC3"/>
    <w:rsid w:val="002E508A"/>
    <w:rsid w:val="002E518B"/>
    <w:rsid w:val="002E524B"/>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E0"/>
    <w:rsid w:val="002F0F47"/>
    <w:rsid w:val="002F189F"/>
    <w:rsid w:val="002F18CF"/>
    <w:rsid w:val="002F19A0"/>
    <w:rsid w:val="002F1B03"/>
    <w:rsid w:val="002F1C32"/>
    <w:rsid w:val="002F1CF6"/>
    <w:rsid w:val="002F1DC3"/>
    <w:rsid w:val="002F1E59"/>
    <w:rsid w:val="002F1E5F"/>
    <w:rsid w:val="002F214C"/>
    <w:rsid w:val="002F22CC"/>
    <w:rsid w:val="002F2574"/>
    <w:rsid w:val="002F26EE"/>
    <w:rsid w:val="002F28F9"/>
    <w:rsid w:val="002F2AE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7E6"/>
    <w:rsid w:val="002F6C28"/>
    <w:rsid w:val="002F6CFA"/>
    <w:rsid w:val="002F6D80"/>
    <w:rsid w:val="002F70C2"/>
    <w:rsid w:val="002F7598"/>
    <w:rsid w:val="002F763E"/>
    <w:rsid w:val="002F776A"/>
    <w:rsid w:val="002F78E9"/>
    <w:rsid w:val="002F7924"/>
    <w:rsid w:val="002F7974"/>
    <w:rsid w:val="002F7B8F"/>
    <w:rsid w:val="002F7BE9"/>
    <w:rsid w:val="002F7C6A"/>
    <w:rsid w:val="002F7C87"/>
    <w:rsid w:val="002F7F18"/>
    <w:rsid w:val="002F7FD8"/>
    <w:rsid w:val="002F7FF0"/>
    <w:rsid w:val="00300156"/>
    <w:rsid w:val="003001E6"/>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2017"/>
    <w:rsid w:val="003021B3"/>
    <w:rsid w:val="0030223E"/>
    <w:rsid w:val="003023B7"/>
    <w:rsid w:val="003023DC"/>
    <w:rsid w:val="0030251F"/>
    <w:rsid w:val="003026C5"/>
    <w:rsid w:val="00302771"/>
    <w:rsid w:val="00302BB0"/>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908"/>
    <w:rsid w:val="00304ABD"/>
    <w:rsid w:val="00304B96"/>
    <w:rsid w:val="00304D2C"/>
    <w:rsid w:val="00304D6F"/>
    <w:rsid w:val="00304E02"/>
    <w:rsid w:val="00304E2C"/>
    <w:rsid w:val="00304FD9"/>
    <w:rsid w:val="00305181"/>
    <w:rsid w:val="003051A0"/>
    <w:rsid w:val="0030535D"/>
    <w:rsid w:val="0030542F"/>
    <w:rsid w:val="00305696"/>
    <w:rsid w:val="00305834"/>
    <w:rsid w:val="00305899"/>
    <w:rsid w:val="003062B1"/>
    <w:rsid w:val="00306347"/>
    <w:rsid w:val="00306521"/>
    <w:rsid w:val="00306534"/>
    <w:rsid w:val="0030680B"/>
    <w:rsid w:val="00306A2D"/>
    <w:rsid w:val="00306A87"/>
    <w:rsid w:val="00306BAC"/>
    <w:rsid w:val="00306CEF"/>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3D3"/>
    <w:rsid w:val="0031142E"/>
    <w:rsid w:val="0031147F"/>
    <w:rsid w:val="003116D0"/>
    <w:rsid w:val="00311912"/>
    <w:rsid w:val="00311A04"/>
    <w:rsid w:val="0031203F"/>
    <w:rsid w:val="00312BF2"/>
    <w:rsid w:val="00312CC5"/>
    <w:rsid w:val="00312F87"/>
    <w:rsid w:val="0031311C"/>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780"/>
    <w:rsid w:val="003157C6"/>
    <w:rsid w:val="00315A31"/>
    <w:rsid w:val="00315C28"/>
    <w:rsid w:val="00315CC5"/>
    <w:rsid w:val="00315CC8"/>
    <w:rsid w:val="00315D07"/>
    <w:rsid w:val="00315D43"/>
    <w:rsid w:val="00315F81"/>
    <w:rsid w:val="003163E9"/>
    <w:rsid w:val="00316464"/>
    <w:rsid w:val="0031646A"/>
    <w:rsid w:val="0031653A"/>
    <w:rsid w:val="003166CA"/>
    <w:rsid w:val="00316741"/>
    <w:rsid w:val="00316798"/>
    <w:rsid w:val="00316C82"/>
    <w:rsid w:val="00316C8D"/>
    <w:rsid w:val="003170E4"/>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D47"/>
    <w:rsid w:val="00323F06"/>
    <w:rsid w:val="00323F0A"/>
    <w:rsid w:val="0032428E"/>
    <w:rsid w:val="003242FC"/>
    <w:rsid w:val="003242FD"/>
    <w:rsid w:val="00324414"/>
    <w:rsid w:val="00324578"/>
    <w:rsid w:val="00324740"/>
    <w:rsid w:val="0032485C"/>
    <w:rsid w:val="00324C64"/>
    <w:rsid w:val="00324E31"/>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692"/>
    <w:rsid w:val="0033380F"/>
    <w:rsid w:val="003338BA"/>
    <w:rsid w:val="00333A51"/>
    <w:rsid w:val="0033419C"/>
    <w:rsid w:val="0033436E"/>
    <w:rsid w:val="00334580"/>
    <w:rsid w:val="003346CD"/>
    <w:rsid w:val="003347C2"/>
    <w:rsid w:val="00334D37"/>
    <w:rsid w:val="00334F4C"/>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B0"/>
    <w:rsid w:val="003365A8"/>
    <w:rsid w:val="0033677E"/>
    <w:rsid w:val="00336795"/>
    <w:rsid w:val="00336A20"/>
    <w:rsid w:val="00337189"/>
    <w:rsid w:val="00337192"/>
    <w:rsid w:val="0033748B"/>
    <w:rsid w:val="003374CB"/>
    <w:rsid w:val="0033752C"/>
    <w:rsid w:val="00337535"/>
    <w:rsid w:val="0033782A"/>
    <w:rsid w:val="0033790D"/>
    <w:rsid w:val="00337BB5"/>
    <w:rsid w:val="00337C7D"/>
    <w:rsid w:val="00337D7B"/>
    <w:rsid w:val="0034028C"/>
    <w:rsid w:val="003404A5"/>
    <w:rsid w:val="00340727"/>
    <w:rsid w:val="0034095B"/>
    <w:rsid w:val="00340A9E"/>
    <w:rsid w:val="00340B55"/>
    <w:rsid w:val="00340EB9"/>
    <w:rsid w:val="003417BB"/>
    <w:rsid w:val="0034181C"/>
    <w:rsid w:val="00341A68"/>
    <w:rsid w:val="00341F66"/>
    <w:rsid w:val="00342285"/>
    <w:rsid w:val="0034231C"/>
    <w:rsid w:val="00342480"/>
    <w:rsid w:val="003427E7"/>
    <w:rsid w:val="0034291E"/>
    <w:rsid w:val="00342A80"/>
    <w:rsid w:val="00342C19"/>
    <w:rsid w:val="00342EF3"/>
    <w:rsid w:val="00343224"/>
    <w:rsid w:val="0034348B"/>
    <w:rsid w:val="00343816"/>
    <w:rsid w:val="003438F2"/>
    <w:rsid w:val="003439ED"/>
    <w:rsid w:val="00343A29"/>
    <w:rsid w:val="00343D33"/>
    <w:rsid w:val="00343E2F"/>
    <w:rsid w:val="00343F46"/>
    <w:rsid w:val="0034405E"/>
    <w:rsid w:val="003440BA"/>
    <w:rsid w:val="003441E6"/>
    <w:rsid w:val="00344357"/>
    <w:rsid w:val="003443B7"/>
    <w:rsid w:val="003444F9"/>
    <w:rsid w:val="003446F7"/>
    <w:rsid w:val="00344A48"/>
    <w:rsid w:val="00344DC6"/>
    <w:rsid w:val="00344DE8"/>
    <w:rsid w:val="00344E46"/>
    <w:rsid w:val="00344ECB"/>
    <w:rsid w:val="00345288"/>
    <w:rsid w:val="003453D1"/>
    <w:rsid w:val="003454C6"/>
    <w:rsid w:val="00345546"/>
    <w:rsid w:val="00345B00"/>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383"/>
    <w:rsid w:val="00352543"/>
    <w:rsid w:val="00352582"/>
    <w:rsid w:val="0035279A"/>
    <w:rsid w:val="003528B5"/>
    <w:rsid w:val="003529EF"/>
    <w:rsid w:val="00352B52"/>
    <w:rsid w:val="00352C2E"/>
    <w:rsid w:val="00352C3E"/>
    <w:rsid w:val="00352DB0"/>
    <w:rsid w:val="00352E1E"/>
    <w:rsid w:val="00352FEE"/>
    <w:rsid w:val="00353048"/>
    <w:rsid w:val="003531BF"/>
    <w:rsid w:val="003532B9"/>
    <w:rsid w:val="00353367"/>
    <w:rsid w:val="0035347A"/>
    <w:rsid w:val="0035365E"/>
    <w:rsid w:val="0035372B"/>
    <w:rsid w:val="00353883"/>
    <w:rsid w:val="003538B2"/>
    <w:rsid w:val="003538E6"/>
    <w:rsid w:val="003538E9"/>
    <w:rsid w:val="00353D52"/>
    <w:rsid w:val="00353E55"/>
    <w:rsid w:val="003543CC"/>
    <w:rsid w:val="00354765"/>
    <w:rsid w:val="00354785"/>
    <w:rsid w:val="003549D1"/>
    <w:rsid w:val="00354B65"/>
    <w:rsid w:val="00354E8A"/>
    <w:rsid w:val="0035509F"/>
    <w:rsid w:val="003553AD"/>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DCC"/>
    <w:rsid w:val="003600E6"/>
    <w:rsid w:val="003604CA"/>
    <w:rsid w:val="00360649"/>
    <w:rsid w:val="003606BE"/>
    <w:rsid w:val="00360E25"/>
    <w:rsid w:val="00360F55"/>
    <w:rsid w:val="00360F95"/>
    <w:rsid w:val="003610A8"/>
    <w:rsid w:val="003611D5"/>
    <w:rsid w:val="00361594"/>
    <w:rsid w:val="0036167E"/>
    <w:rsid w:val="003619CE"/>
    <w:rsid w:val="00361AFA"/>
    <w:rsid w:val="00361C59"/>
    <w:rsid w:val="00361E49"/>
    <w:rsid w:val="00361F7A"/>
    <w:rsid w:val="00361F92"/>
    <w:rsid w:val="00362246"/>
    <w:rsid w:val="003622C2"/>
    <w:rsid w:val="00362345"/>
    <w:rsid w:val="00362381"/>
    <w:rsid w:val="0036241C"/>
    <w:rsid w:val="003624B1"/>
    <w:rsid w:val="003624C2"/>
    <w:rsid w:val="0036283C"/>
    <w:rsid w:val="003632FE"/>
    <w:rsid w:val="0036332D"/>
    <w:rsid w:val="003634E8"/>
    <w:rsid w:val="00363552"/>
    <w:rsid w:val="0036364F"/>
    <w:rsid w:val="003636D0"/>
    <w:rsid w:val="00363743"/>
    <w:rsid w:val="003637C3"/>
    <w:rsid w:val="00363928"/>
    <w:rsid w:val="00363A13"/>
    <w:rsid w:val="00363D26"/>
    <w:rsid w:val="00363E73"/>
    <w:rsid w:val="00364013"/>
    <w:rsid w:val="003641B9"/>
    <w:rsid w:val="003644D5"/>
    <w:rsid w:val="00364611"/>
    <w:rsid w:val="003647DD"/>
    <w:rsid w:val="003647E8"/>
    <w:rsid w:val="003649E6"/>
    <w:rsid w:val="00364CDA"/>
    <w:rsid w:val="00364E43"/>
    <w:rsid w:val="00364F07"/>
    <w:rsid w:val="00365093"/>
    <w:rsid w:val="003650DB"/>
    <w:rsid w:val="00365199"/>
    <w:rsid w:val="0036520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A62"/>
    <w:rsid w:val="00370AB5"/>
    <w:rsid w:val="00370D82"/>
    <w:rsid w:val="003711CA"/>
    <w:rsid w:val="003712B7"/>
    <w:rsid w:val="00371832"/>
    <w:rsid w:val="00371939"/>
    <w:rsid w:val="0037197F"/>
    <w:rsid w:val="00371B26"/>
    <w:rsid w:val="0037217C"/>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35A"/>
    <w:rsid w:val="003735EF"/>
    <w:rsid w:val="003735F6"/>
    <w:rsid w:val="003738D1"/>
    <w:rsid w:val="0037397C"/>
    <w:rsid w:val="003739CB"/>
    <w:rsid w:val="00373A9C"/>
    <w:rsid w:val="00373AC6"/>
    <w:rsid w:val="00373D22"/>
    <w:rsid w:val="00373EFB"/>
    <w:rsid w:val="003747BF"/>
    <w:rsid w:val="00374A2D"/>
    <w:rsid w:val="00374F3E"/>
    <w:rsid w:val="00375010"/>
    <w:rsid w:val="00375032"/>
    <w:rsid w:val="00375236"/>
    <w:rsid w:val="0037540A"/>
    <w:rsid w:val="0037582E"/>
    <w:rsid w:val="00375A97"/>
    <w:rsid w:val="00375B57"/>
    <w:rsid w:val="00375CBF"/>
    <w:rsid w:val="00375DC7"/>
    <w:rsid w:val="00375ED8"/>
    <w:rsid w:val="00376038"/>
    <w:rsid w:val="00376A4C"/>
    <w:rsid w:val="00376B9A"/>
    <w:rsid w:val="0037711F"/>
    <w:rsid w:val="003771A5"/>
    <w:rsid w:val="003777BB"/>
    <w:rsid w:val="00377959"/>
    <w:rsid w:val="00377CDF"/>
    <w:rsid w:val="00380238"/>
    <w:rsid w:val="00380259"/>
    <w:rsid w:val="003802AF"/>
    <w:rsid w:val="00380547"/>
    <w:rsid w:val="00380B18"/>
    <w:rsid w:val="003811CA"/>
    <w:rsid w:val="00381236"/>
    <w:rsid w:val="003812BD"/>
    <w:rsid w:val="0038172F"/>
    <w:rsid w:val="00381764"/>
    <w:rsid w:val="00381792"/>
    <w:rsid w:val="003817C3"/>
    <w:rsid w:val="00381E75"/>
    <w:rsid w:val="00381E86"/>
    <w:rsid w:val="003822E7"/>
    <w:rsid w:val="003824C9"/>
    <w:rsid w:val="003825E9"/>
    <w:rsid w:val="00382699"/>
    <w:rsid w:val="0038292C"/>
    <w:rsid w:val="00382C8A"/>
    <w:rsid w:val="00382D16"/>
    <w:rsid w:val="00382D7D"/>
    <w:rsid w:val="00382FC5"/>
    <w:rsid w:val="0038342A"/>
    <w:rsid w:val="003835FA"/>
    <w:rsid w:val="0038382C"/>
    <w:rsid w:val="00383A0F"/>
    <w:rsid w:val="0038411D"/>
    <w:rsid w:val="00384157"/>
    <w:rsid w:val="003844A2"/>
    <w:rsid w:val="00384622"/>
    <w:rsid w:val="00384688"/>
    <w:rsid w:val="003846F3"/>
    <w:rsid w:val="00384931"/>
    <w:rsid w:val="00384A63"/>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B4B"/>
    <w:rsid w:val="00386C50"/>
    <w:rsid w:val="00386D1C"/>
    <w:rsid w:val="00386E94"/>
    <w:rsid w:val="003870EF"/>
    <w:rsid w:val="0038721F"/>
    <w:rsid w:val="0038759A"/>
    <w:rsid w:val="003876BF"/>
    <w:rsid w:val="0038772F"/>
    <w:rsid w:val="003877CD"/>
    <w:rsid w:val="00387B04"/>
    <w:rsid w:val="00387B46"/>
    <w:rsid w:val="00387C9D"/>
    <w:rsid w:val="00387F37"/>
    <w:rsid w:val="00390335"/>
    <w:rsid w:val="003903B6"/>
    <w:rsid w:val="003903C6"/>
    <w:rsid w:val="0039072E"/>
    <w:rsid w:val="00390B21"/>
    <w:rsid w:val="00390C9F"/>
    <w:rsid w:val="0039113C"/>
    <w:rsid w:val="00391408"/>
    <w:rsid w:val="00391463"/>
    <w:rsid w:val="0039178E"/>
    <w:rsid w:val="003919B8"/>
    <w:rsid w:val="00391CA9"/>
    <w:rsid w:val="00391D58"/>
    <w:rsid w:val="00392219"/>
    <w:rsid w:val="003922A8"/>
    <w:rsid w:val="00392313"/>
    <w:rsid w:val="0039247C"/>
    <w:rsid w:val="00392BF0"/>
    <w:rsid w:val="00393333"/>
    <w:rsid w:val="0039333B"/>
    <w:rsid w:val="00393348"/>
    <w:rsid w:val="0039380F"/>
    <w:rsid w:val="00393815"/>
    <w:rsid w:val="0039382E"/>
    <w:rsid w:val="00393925"/>
    <w:rsid w:val="00393B1B"/>
    <w:rsid w:val="00393BBC"/>
    <w:rsid w:val="00393BC0"/>
    <w:rsid w:val="00393D70"/>
    <w:rsid w:val="00393DED"/>
    <w:rsid w:val="00393E53"/>
    <w:rsid w:val="00393EC8"/>
    <w:rsid w:val="003940C5"/>
    <w:rsid w:val="003941D7"/>
    <w:rsid w:val="003942A7"/>
    <w:rsid w:val="003943FE"/>
    <w:rsid w:val="0039469D"/>
    <w:rsid w:val="0039477E"/>
    <w:rsid w:val="0039482B"/>
    <w:rsid w:val="00394972"/>
    <w:rsid w:val="00394AEF"/>
    <w:rsid w:val="00394C43"/>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01"/>
    <w:rsid w:val="00396ADE"/>
    <w:rsid w:val="00396C26"/>
    <w:rsid w:val="00396F73"/>
    <w:rsid w:val="003971D3"/>
    <w:rsid w:val="00397362"/>
    <w:rsid w:val="003976CA"/>
    <w:rsid w:val="0039790C"/>
    <w:rsid w:val="00397945"/>
    <w:rsid w:val="00397A79"/>
    <w:rsid w:val="00397C53"/>
    <w:rsid w:val="00397FC7"/>
    <w:rsid w:val="003A0059"/>
    <w:rsid w:val="003A0692"/>
    <w:rsid w:val="003A09A3"/>
    <w:rsid w:val="003A0B7F"/>
    <w:rsid w:val="003A0C47"/>
    <w:rsid w:val="003A0E29"/>
    <w:rsid w:val="003A1172"/>
    <w:rsid w:val="003A1259"/>
    <w:rsid w:val="003A1303"/>
    <w:rsid w:val="003A1461"/>
    <w:rsid w:val="003A1652"/>
    <w:rsid w:val="003A17F8"/>
    <w:rsid w:val="003A199E"/>
    <w:rsid w:val="003A1A35"/>
    <w:rsid w:val="003A1BD2"/>
    <w:rsid w:val="003A1BF8"/>
    <w:rsid w:val="003A1D46"/>
    <w:rsid w:val="003A1DA5"/>
    <w:rsid w:val="003A1E1A"/>
    <w:rsid w:val="003A20E5"/>
    <w:rsid w:val="003A22DE"/>
    <w:rsid w:val="003A23DD"/>
    <w:rsid w:val="003A2741"/>
    <w:rsid w:val="003A27FA"/>
    <w:rsid w:val="003A2A47"/>
    <w:rsid w:val="003A2B9E"/>
    <w:rsid w:val="003A2C3C"/>
    <w:rsid w:val="003A2C81"/>
    <w:rsid w:val="003A2D98"/>
    <w:rsid w:val="003A326D"/>
    <w:rsid w:val="003A32EF"/>
    <w:rsid w:val="003A35DF"/>
    <w:rsid w:val="003A375E"/>
    <w:rsid w:val="003A37F3"/>
    <w:rsid w:val="003A388D"/>
    <w:rsid w:val="003A38B7"/>
    <w:rsid w:val="003A3951"/>
    <w:rsid w:val="003A3CAF"/>
    <w:rsid w:val="003A402D"/>
    <w:rsid w:val="003A4221"/>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F4"/>
    <w:rsid w:val="003A5E60"/>
    <w:rsid w:val="003A62F4"/>
    <w:rsid w:val="003A648B"/>
    <w:rsid w:val="003A64D1"/>
    <w:rsid w:val="003A64DF"/>
    <w:rsid w:val="003A677B"/>
    <w:rsid w:val="003A6859"/>
    <w:rsid w:val="003A68F2"/>
    <w:rsid w:val="003A6D55"/>
    <w:rsid w:val="003A70AB"/>
    <w:rsid w:val="003A72FE"/>
    <w:rsid w:val="003A7426"/>
    <w:rsid w:val="003A75BC"/>
    <w:rsid w:val="003A75C3"/>
    <w:rsid w:val="003A75D8"/>
    <w:rsid w:val="003A77A3"/>
    <w:rsid w:val="003A787B"/>
    <w:rsid w:val="003A7EBD"/>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2055"/>
    <w:rsid w:val="003B21A0"/>
    <w:rsid w:val="003B2539"/>
    <w:rsid w:val="003B2711"/>
    <w:rsid w:val="003B2A20"/>
    <w:rsid w:val="003B2AB0"/>
    <w:rsid w:val="003B2EAE"/>
    <w:rsid w:val="003B2F65"/>
    <w:rsid w:val="003B2F88"/>
    <w:rsid w:val="003B314D"/>
    <w:rsid w:val="003B3376"/>
    <w:rsid w:val="003B393F"/>
    <w:rsid w:val="003B3977"/>
    <w:rsid w:val="003B3FB8"/>
    <w:rsid w:val="003B3FC4"/>
    <w:rsid w:val="003B40F4"/>
    <w:rsid w:val="003B42AA"/>
    <w:rsid w:val="003B42CE"/>
    <w:rsid w:val="003B447F"/>
    <w:rsid w:val="003B4B5A"/>
    <w:rsid w:val="003B4CA1"/>
    <w:rsid w:val="003B5125"/>
    <w:rsid w:val="003B5392"/>
    <w:rsid w:val="003B5415"/>
    <w:rsid w:val="003B5A83"/>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6D9"/>
    <w:rsid w:val="003C0B28"/>
    <w:rsid w:val="003C0C68"/>
    <w:rsid w:val="003C0D40"/>
    <w:rsid w:val="003C0E9B"/>
    <w:rsid w:val="003C0FE1"/>
    <w:rsid w:val="003C1041"/>
    <w:rsid w:val="003C11C2"/>
    <w:rsid w:val="003C1337"/>
    <w:rsid w:val="003C1571"/>
    <w:rsid w:val="003C1854"/>
    <w:rsid w:val="003C1865"/>
    <w:rsid w:val="003C1A6D"/>
    <w:rsid w:val="003C1B09"/>
    <w:rsid w:val="003C1C76"/>
    <w:rsid w:val="003C1DED"/>
    <w:rsid w:val="003C203B"/>
    <w:rsid w:val="003C2387"/>
    <w:rsid w:val="003C2560"/>
    <w:rsid w:val="003C2659"/>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4C2F"/>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CF0"/>
    <w:rsid w:val="003C6FDD"/>
    <w:rsid w:val="003C7040"/>
    <w:rsid w:val="003C731E"/>
    <w:rsid w:val="003C7566"/>
    <w:rsid w:val="003C75F6"/>
    <w:rsid w:val="003C7ED7"/>
    <w:rsid w:val="003D043B"/>
    <w:rsid w:val="003D058B"/>
    <w:rsid w:val="003D0A0C"/>
    <w:rsid w:val="003D0A9A"/>
    <w:rsid w:val="003D0B4B"/>
    <w:rsid w:val="003D0CB6"/>
    <w:rsid w:val="003D0CC8"/>
    <w:rsid w:val="003D0DAF"/>
    <w:rsid w:val="003D1082"/>
    <w:rsid w:val="003D1089"/>
    <w:rsid w:val="003D1174"/>
    <w:rsid w:val="003D117B"/>
    <w:rsid w:val="003D1221"/>
    <w:rsid w:val="003D1489"/>
    <w:rsid w:val="003D14E4"/>
    <w:rsid w:val="003D19EF"/>
    <w:rsid w:val="003D1AD9"/>
    <w:rsid w:val="003D1E13"/>
    <w:rsid w:val="003D1F68"/>
    <w:rsid w:val="003D2194"/>
    <w:rsid w:val="003D221E"/>
    <w:rsid w:val="003D22A8"/>
    <w:rsid w:val="003D2401"/>
    <w:rsid w:val="003D2438"/>
    <w:rsid w:val="003D25E7"/>
    <w:rsid w:val="003D2872"/>
    <w:rsid w:val="003D2926"/>
    <w:rsid w:val="003D29EE"/>
    <w:rsid w:val="003D2EAE"/>
    <w:rsid w:val="003D3672"/>
    <w:rsid w:val="003D3A40"/>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075"/>
    <w:rsid w:val="003D6132"/>
    <w:rsid w:val="003D6340"/>
    <w:rsid w:val="003D639F"/>
    <w:rsid w:val="003D666B"/>
    <w:rsid w:val="003D6B28"/>
    <w:rsid w:val="003D6B32"/>
    <w:rsid w:val="003D6B56"/>
    <w:rsid w:val="003D6E9F"/>
    <w:rsid w:val="003D702B"/>
    <w:rsid w:val="003D7065"/>
    <w:rsid w:val="003D7197"/>
    <w:rsid w:val="003D7850"/>
    <w:rsid w:val="003D79D3"/>
    <w:rsid w:val="003D79FE"/>
    <w:rsid w:val="003D7B32"/>
    <w:rsid w:val="003E05A1"/>
    <w:rsid w:val="003E0937"/>
    <w:rsid w:val="003E0A5E"/>
    <w:rsid w:val="003E11DF"/>
    <w:rsid w:val="003E1366"/>
    <w:rsid w:val="003E138E"/>
    <w:rsid w:val="003E1398"/>
    <w:rsid w:val="003E16A6"/>
    <w:rsid w:val="003E16E0"/>
    <w:rsid w:val="003E1993"/>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37B"/>
    <w:rsid w:val="003E38FE"/>
    <w:rsid w:val="003E3B09"/>
    <w:rsid w:val="003E3B43"/>
    <w:rsid w:val="003E41CD"/>
    <w:rsid w:val="003E41E1"/>
    <w:rsid w:val="003E4275"/>
    <w:rsid w:val="003E43AC"/>
    <w:rsid w:val="003E45BE"/>
    <w:rsid w:val="003E466A"/>
    <w:rsid w:val="003E4902"/>
    <w:rsid w:val="003E4BA1"/>
    <w:rsid w:val="003E4CF4"/>
    <w:rsid w:val="003E534C"/>
    <w:rsid w:val="003E5360"/>
    <w:rsid w:val="003E53D1"/>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C85"/>
    <w:rsid w:val="003F0CCF"/>
    <w:rsid w:val="003F0ED9"/>
    <w:rsid w:val="003F120D"/>
    <w:rsid w:val="003F127A"/>
    <w:rsid w:val="003F1327"/>
    <w:rsid w:val="003F158D"/>
    <w:rsid w:val="003F1AF5"/>
    <w:rsid w:val="003F1B04"/>
    <w:rsid w:val="003F1DB6"/>
    <w:rsid w:val="003F1EDE"/>
    <w:rsid w:val="003F1F02"/>
    <w:rsid w:val="003F2268"/>
    <w:rsid w:val="003F22CF"/>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4FAA"/>
    <w:rsid w:val="003F5292"/>
    <w:rsid w:val="003F5300"/>
    <w:rsid w:val="003F56D4"/>
    <w:rsid w:val="003F577E"/>
    <w:rsid w:val="003F59FA"/>
    <w:rsid w:val="003F5A2F"/>
    <w:rsid w:val="003F5B55"/>
    <w:rsid w:val="003F5E15"/>
    <w:rsid w:val="003F5E2D"/>
    <w:rsid w:val="003F6264"/>
    <w:rsid w:val="003F637B"/>
    <w:rsid w:val="003F63C5"/>
    <w:rsid w:val="003F6988"/>
    <w:rsid w:val="003F69DB"/>
    <w:rsid w:val="003F6C8E"/>
    <w:rsid w:val="003F6C92"/>
    <w:rsid w:val="003F6ED2"/>
    <w:rsid w:val="003F703E"/>
    <w:rsid w:val="003F7072"/>
    <w:rsid w:val="003F7087"/>
    <w:rsid w:val="003F77B4"/>
    <w:rsid w:val="003F77D0"/>
    <w:rsid w:val="003F77DC"/>
    <w:rsid w:val="003F7C3A"/>
    <w:rsid w:val="003F7D5D"/>
    <w:rsid w:val="003F7E7B"/>
    <w:rsid w:val="003F7F9F"/>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F6"/>
    <w:rsid w:val="00403181"/>
    <w:rsid w:val="004031DA"/>
    <w:rsid w:val="0040338E"/>
    <w:rsid w:val="004035CB"/>
    <w:rsid w:val="00403742"/>
    <w:rsid w:val="00403842"/>
    <w:rsid w:val="00403873"/>
    <w:rsid w:val="00403C44"/>
    <w:rsid w:val="004048B4"/>
    <w:rsid w:val="0040499C"/>
    <w:rsid w:val="00404D38"/>
    <w:rsid w:val="00404D63"/>
    <w:rsid w:val="00404DDC"/>
    <w:rsid w:val="004052E4"/>
    <w:rsid w:val="0040565C"/>
    <w:rsid w:val="0040594C"/>
    <w:rsid w:val="00405B26"/>
    <w:rsid w:val="00405C3F"/>
    <w:rsid w:val="00405DF8"/>
    <w:rsid w:val="00405E18"/>
    <w:rsid w:val="00405E3B"/>
    <w:rsid w:val="004064E6"/>
    <w:rsid w:val="0040672C"/>
    <w:rsid w:val="004068A7"/>
    <w:rsid w:val="00406A66"/>
    <w:rsid w:val="00406B25"/>
    <w:rsid w:val="00406BE6"/>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5FE"/>
    <w:rsid w:val="00411604"/>
    <w:rsid w:val="0041172F"/>
    <w:rsid w:val="004117BA"/>
    <w:rsid w:val="004118FE"/>
    <w:rsid w:val="00411901"/>
    <w:rsid w:val="00411A0C"/>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2A0"/>
    <w:rsid w:val="0041344F"/>
    <w:rsid w:val="004136A4"/>
    <w:rsid w:val="00413792"/>
    <w:rsid w:val="004137A7"/>
    <w:rsid w:val="004138AE"/>
    <w:rsid w:val="00413BD5"/>
    <w:rsid w:val="00413CC0"/>
    <w:rsid w:val="00413DAD"/>
    <w:rsid w:val="00413E9E"/>
    <w:rsid w:val="00413EC0"/>
    <w:rsid w:val="00413FBC"/>
    <w:rsid w:val="00414025"/>
    <w:rsid w:val="004143CA"/>
    <w:rsid w:val="004143FC"/>
    <w:rsid w:val="00414A8B"/>
    <w:rsid w:val="00414BCC"/>
    <w:rsid w:val="00414CFC"/>
    <w:rsid w:val="00414D5A"/>
    <w:rsid w:val="00414D76"/>
    <w:rsid w:val="00414DAD"/>
    <w:rsid w:val="00414E85"/>
    <w:rsid w:val="00414F3F"/>
    <w:rsid w:val="00415019"/>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962"/>
    <w:rsid w:val="00417A2C"/>
    <w:rsid w:val="00417CF7"/>
    <w:rsid w:val="00417DFE"/>
    <w:rsid w:val="00417E47"/>
    <w:rsid w:val="00417FBC"/>
    <w:rsid w:val="00420100"/>
    <w:rsid w:val="00420684"/>
    <w:rsid w:val="004206DE"/>
    <w:rsid w:val="00420831"/>
    <w:rsid w:val="004209B9"/>
    <w:rsid w:val="004209DB"/>
    <w:rsid w:val="00420C0E"/>
    <w:rsid w:val="00420D39"/>
    <w:rsid w:val="00420F20"/>
    <w:rsid w:val="0042103D"/>
    <w:rsid w:val="00421071"/>
    <w:rsid w:val="00421153"/>
    <w:rsid w:val="0042115A"/>
    <w:rsid w:val="004211E2"/>
    <w:rsid w:val="004213CE"/>
    <w:rsid w:val="0042144F"/>
    <w:rsid w:val="00421820"/>
    <w:rsid w:val="0042183B"/>
    <w:rsid w:val="004218FA"/>
    <w:rsid w:val="00421A41"/>
    <w:rsid w:val="00421A57"/>
    <w:rsid w:val="00421E36"/>
    <w:rsid w:val="00421F83"/>
    <w:rsid w:val="00422096"/>
    <w:rsid w:val="004222B0"/>
    <w:rsid w:val="004223DF"/>
    <w:rsid w:val="0042266D"/>
    <w:rsid w:val="004228C3"/>
    <w:rsid w:val="00422949"/>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6E"/>
    <w:rsid w:val="004242F7"/>
    <w:rsid w:val="00424510"/>
    <w:rsid w:val="00424596"/>
    <w:rsid w:val="004245B4"/>
    <w:rsid w:val="00424AB6"/>
    <w:rsid w:val="00424B70"/>
    <w:rsid w:val="004251BC"/>
    <w:rsid w:val="004251EA"/>
    <w:rsid w:val="00425592"/>
    <w:rsid w:val="004256ED"/>
    <w:rsid w:val="004258BC"/>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C4"/>
    <w:rsid w:val="00426FD0"/>
    <w:rsid w:val="0042745D"/>
    <w:rsid w:val="0042756D"/>
    <w:rsid w:val="00427583"/>
    <w:rsid w:val="004275EE"/>
    <w:rsid w:val="0042785B"/>
    <w:rsid w:val="00427A4F"/>
    <w:rsid w:val="00427ABA"/>
    <w:rsid w:val="00427AEF"/>
    <w:rsid w:val="00427B1A"/>
    <w:rsid w:val="00427DEF"/>
    <w:rsid w:val="00427E5A"/>
    <w:rsid w:val="00427EF5"/>
    <w:rsid w:val="00427F66"/>
    <w:rsid w:val="004300E5"/>
    <w:rsid w:val="0043052F"/>
    <w:rsid w:val="004305F4"/>
    <w:rsid w:val="00430602"/>
    <w:rsid w:val="004308EA"/>
    <w:rsid w:val="00430A3C"/>
    <w:rsid w:val="00430AA9"/>
    <w:rsid w:val="00430ADB"/>
    <w:rsid w:val="00430C98"/>
    <w:rsid w:val="004310A2"/>
    <w:rsid w:val="0043119B"/>
    <w:rsid w:val="0043127A"/>
    <w:rsid w:val="004313DE"/>
    <w:rsid w:val="00431708"/>
    <w:rsid w:val="00431CAB"/>
    <w:rsid w:val="00431D36"/>
    <w:rsid w:val="00431EB3"/>
    <w:rsid w:val="004320CE"/>
    <w:rsid w:val="004325E7"/>
    <w:rsid w:val="004328F9"/>
    <w:rsid w:val="004329AE"/>
    <w:rsid w:val="00432E30"/>
    <w:rsid w:val="00432E74"/>
    <w:rsid w:val="00433186"/>
    <w:rsid w:val="00433407"/>
    <w:rsid w:val="0043342A"/>
    <w:rsid w:val="0043352C"/>
    <w:rsid w:val="00433807"/>
    <w:rsid w:val="00433C2F"/>
    <w:rsid w:val="00433CAD"/>
    <w:rsid w:val="00433E00"/>
    <w:rsid w:val="00433E31"/>
    <w:rsid w:val="0043476A"/>
    <w:rsid w:val="004348BC"/>
    <w:rsid w:val="004348BF"/>
    <w:rsid w:val="00434A0D"/>
    <w:rsid w:val="00434E1D"/>
    <w:rsid w:val="00435105"/>
    <w:rsid w:val="004356F5"/>
    <w:rsid w:val="00435737"/>
    <w:rsid w:val="004358A9"/>
    <w:rsid w:val="00435A32"/>
    <w:rsid w:val="00435BF4"/>
    <w:rsid w:val="00435CC7"/>
    <w:rsid w:val="00435FBE"/>
    <w:rsid w:val="00436226"/>
    <w:rsid w:val="004364F1"/>
    <w:rsid w:val="004367C5"/>
    <w:rsid w:val="00436990"/>
    <w:rsid w:val="004369B0"/>
    <w:rsid w:val="00436A8C"/>
    <w:rsid w:val="00436C95"/>
    <w:rsid w:val="00436D5C"/>
    <w:rsid w:val="004371FC"/>
    <w:rsid w:val="004375DE"/>
    <w:rsid w:val="004376F5"/>
    <w:rsid w:val="00437955"/>
    <w:rsid w:val="00437978"/>
    <w:rsid w:val="00437B2F"/>
    <w:rsid w:val="00437BD9"/>
    <w:rsid w:val="00437BDF"/>
    <w:rsid w:val="00437C79"/>
    <w:rsid w:val="00437CE5"/>
    <w:rsid w:val="00437F16"/>
    <w:rsid w:val="004400E1"/>
    <w:rsid w:val="00440280"/>
    <w:rsid w:val="0044054B"/>
    <w:rsid w:val="00440617"/>
    <w:rsid w:val="0044078D"/>
    <w:rsid w:val="004408C0"/>
    <w:rsid w:val="00440A4A"/>
    <w:rsid w:val="00440A99"/>
    <w:rsid w:val="00440BBA"/>
    <w:rsid w:val="004410CA"/>
    <w:rsid w:val="004413F4"/>
    <w:rsid w:val="00441843"/>
    <w:rsid w:val="00441882"/>
    <w:rsid w:val="004418F2"/>
    <w:rsid w:val="00441A06"/>
    <w:rsid w:val="00441CC3"/>
    <w:rsid w:val="00441CF2"/>
    <w:rsid w:val="00441D12"/>
    <w:rsid w:val="00441FA0"/>
    <w:rsid w:val="00441FC0"/>
    <w:rsid w:val="004420B9"/>
    <w:rsid w:val="004420C8"/>
    <w:rsid w:val="0044234D"/>
    <w:rsid w:val="004423F4"/>
    <w:rsid w:val="00442400"/>
    <w:rsid w:val="004424A4"/>
    <w:rsid w:val="0044265D"/>
    <w:rsid w:val="0044286D"/>
    <w:rsid w:val="00442BB4"/>
    <w:rsid w:val="00442C2B"/>
    <w:rsid w:val="00442EB9"/>
    <w:rsid w:val="004431B5"/>
    <w:rsid w:val="004431C4"/>
    <w:rsid w:val="00443782"/>
    <w:rsid w:val="004437AD"/>
    <w:rsid w:val="004439E2"/>
    <w:rsid w:val="00443AA8"/>
    <w:rsid w:val="00444035"/>
    <w:rsid w:val="004441E2"/>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8CF"/>
    <w:rsid w:val="00446900"/>
    <w:rsid w:val="00446B9A"/>
    <w:rsid w:val="00446C66"/>
    <w:rsid w:val="00446D69"/>
    <w:rsid w:val="00446DD7"/>
    <w:rsid w:val="00446E4C"/>
    <w:rsid w:val="00446EB9"/>
    <w:rsid w:val="00446F18"/>
    <w:rsid w:val="00447018"/>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9C3"/>
    <w:rsid w:val="00450AAA"/>
    <w:rsid w:val="00450AFA"/>
    <w:rsid w:val="00450B39"/>
    <w:rsid w:val="00450BE0"/>
    <w:rsid w:val="00450CE6"/>
    <w:rsid w:val="00450EE7"/>
    <w:rsid w:val="00450F2B"/>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328"/>
    <w:rsid w:val="004535DB"/>
    <w:rsid w:val="00453744"/>
    <w:rsid w:val="004538A9"/>
    <w:rsid w:val="0045390E"/>
    <w:rsid w:val="00453933"/>
    <w:rsid w:val="00453AFE"/>
    <w:rsid w:val="00453C54"/>
    <w:rsid w:val="00453F99"/>
    <w:rsid w:val="0045418C"/>
    <w:rsid w:val="004541ED"/>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7D"/>
    <w:rsid w:val="00455B4C"/>
    <w:rsid w:val="00455E86"/>
    <w:rsid w:val="00455EFF"/>
    <w:rsid w:val="00455FCD"/>
    <w:rsid w:val="004566B2"/>
    <w:rsid w:val="0045681D"/>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50D"/>
    <w:rsid w:val="004605B0"/>
    <w:rsid w:val="004608D3"/>
    <w:rsid w:val="00460CAD"/>
    <w:rsid w:val="00460FC9"/>
    <w:rsid w:val="0046111D"/>
    <w:rsid w:val="004613CD"/>
    <w:rsid w:val="00461639"/>
    <w:rsid w:val="00461668"/>
    <w:rsid w:val="004619C1"/>
    <w:rsid w:val="00461AFD"/>
    <w:rsid w:val="00461B46"/>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B1"/>
    <w:rsid w:val="00464C7A"/>
    <w:rsid w:val="00464D9C"/>
    <w:rsid w:val="004653F9"/>
    <w:rsid w:val="004654AA"/>
    <w:rsid w:val="004654EA"/>
    <w:rsid w:val="00465AAD"/>
    <w:rsid w:val="00465DAC"/>
    <w:rsid w:val="00465E8A"/>
    <w:rsid w:val="00466489"/>
    <w:rsid w:val="00466531"/>
    <w:rsid w:val="00466693"/>
    <w:rsid w:val="004669EA"/>
    <w:rsid w:val="00466C97"/>
    <w:rsid w:val="00466D2A"/>
    <w:rsid w:val="00466E16"/>
    <w:rsid w:val="00466ED0"/>
    <w:rsid w:val="00466F06"/>
    <w:rsid w:val="00466F46"/>
    <w:rsid w:val="0046728A"/>
    <w:rsid w:val="0046728B"/>
    <w:rsid w:val="00467310"/>
    <w:rsid w:val="0046736F"/>
    <w:rsid w:val="00467560"/>
    <w:rsid w:val="004678D6"/>
    <w:rsid w:val="004679C6"/>
    <w:rsid w:val="00467B4C"/>
    <w:rsid w:val="00467DAD"/>
    <w:rsid w:val="00467DEC"/>
    <w:rsid w:val="00467E75"/>
    <w:rsid w:val="00467EDA"/>
    <w:rsid w:val="00467F54"/>
    <w:rsid w:val="004701D3"/>
    <w:rsid w:val="00470349"/>
    <w:rsid w:val="004705ED"/>
    <w:rsid w:val="0047083E"/>
    <w:rsid w:val="00470954"/>
    <w:rsid w:val="004709B8"/>
    <w:rsid w:val="00470F4D"/>
    <w:rsid w:val="00471059"/>
    <w:rsid w:val="00471182"/>
    <w:rsid w:val="00471413"/>
    <w:rsid w:val="00471828"/>
    <w:rsid w:val="004718D3"/>
    <w:rsid w:val="00471CDE"/>
    <w:rsid w:val="00471CFD"/>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EA"/>
    <w:rsid w:val="00473244"/>
    <w:rsid w:val="004733C2"/>
    <w:rsid w:val="0047359A"/>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68"/>
    <w:rsid w:val="004750EA"/>
    <w:rsid w:val="00475349"/>
    <w:rsid w:val="00475719"/>
    <w:rsid w:val="00475735"/>
    <w:rsid w:val="004758C2"/>
    <w:rsid w:val="00475A47"/>
    <w:rsid w:val="00475B73"/>
    <w:rsid w:val="00475CF4"/>
    <w:rsid w:val="00475EAF"/>
    <w:rsid w:val="0047614E"/>
    <w:rsid w:val="004763A7"/>
    <w:rsid w:val="00476919"/>
    <w:rsid w:val="00476958"/>
    <w:rsid w:val="00476A6C"/>
    <w:rsid w:val="00476D02"/>
    <w:rsid w:val="00476DDC"/>
    <w:rsid w:val="00476E13"/>
    <w:rsid w:val="00477165"/>
    <w:rsid w:val="004771D3"/>
    <w:rsid w:val="004772D9"/>
    <w:rsid w:val="0047751B"/>
    <w:rsid w:val="004776D9"/>
    <w:rsid w:val="004779CD"/>
    <w:rsid w:val="004779F4"/>
    <w:rsid w:val="00477A36"/>
    <w:rsid w:val="00477CC6"/>
    <w:rsid w:val="00477FE2"/>
    <w:rsid w:val="0048029E"/>
    <w:rsid w:val="00480355"/>
    <w:rsid w:val="004804B9"/>
    <w:rsid w:val="004806F5"/>
    <w:rsid w:val="00480955"/>
    <w:rsid w:val="00480BFA"/>
    <w:rsid w:val="00480F99"/>
    <w:rsid w:val="00480F9A"/>
    <w:rsid w:val="00481110"/>
    <w:rsid w:val="0048117F"/>
    <w:rsid w:val="004813AC"/>
    <w:rsid w:val="0048152B"/>
    <w:rsid w:val="00481542"/>
    <w:rsid w:val="004818AF"/>
    <w:rsid w:val="00481A7F"/>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54A"/>
    <w:rsid w:val="0048473F"/>
    <w:rsid w:val="0048485E"/>
    <w:rsid w:val="004848E5"/>
    <w:rsid w:val="00484B53"/>
    <w:rsid w:val="00484F97"/>
    <w:rsid w:val="0048542A"/>
    <w:rsid w:val="0048542C"/>
    <w:rsid w:val="004856C3"/>
    <w:rsid w:val="00485B01"/>
    <w:rsid w:val="00485B7F"/>
    <w:rsid w:val="00485DE7"/>
    <w:rsid w:val="00485F31"/>
    <w:rsid w:val="004863E2"/>
    <w:rsid w:val="004866B4"/>
    <w:rsid w:val="0048670E"/>
    <w:rsid w:val="00486923"/>
    <w:rsid w:val="00486A26"/>
    <w:rsid w:val="00486AA3"/>
    <w:rsid w:val="00486D48"/>
    <w:rsid w:val="00486F42"/>
    <w:rsid w:val="00486FC1"/>
    <w:rsid w:val="00486FF9"/>
    <w:rsid w:val="0048704A"/>
    <w:rsid w:val="00487365"/>
    <w:rsid w:val="0048754B"/>
    <w:rsid w:val="0048762E"/>
    <w:rsid w:val="00487678"/>
    <w:rsid w:val="004879DE"/>
    <w:rsid w:val="00487F3E"/>
    <w:rsid w:val="004900BE"/>
    <w:rsid w:val="00490496"/>
    <w:rsid w:val="00490991"/>
    <w:rsid w:val="00490A27"/>
    <w:rsid w:val="00490A86"/>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83D"/>
    <w:rsid w:val="00491939"/>
    <w:rsid w:val="00491A4A"/>
    <w:rsid w:val="00491ADE"/>
    <w:rsid w:val="00491B49"/>
    <w:rsid w:val="00491CA3"/>
    <w:rsid w:val="00491D73"/>
    <w:rsid w:val="004921CA"/>
    <w:rsid w:val="004922C0"/>
    <w:rsid w:val="004922C4"/>
    <w:rsid w:val="004922EC"/>
    <w:rsid w:val="00492419"/>
    <w:rsid w:val="004924A4"/>
    <w:rsid w:val="00492649"/>
    <w:rsid w:val="004927F0"/>
    <w:rsid w:val="00492C3E"/>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269"/>
    <w:rsid w:val="00496313"/>
    <w:rsid w:val="00496468"/>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15"/>
    <w:rsid w:val="004A05AE"/>
    <w:rsid w:val="004A061C"/>
    <w:rsid w:val="004A0679"/>
    <w:rsid w:val="004A0CB9"/>
    <w:rsid w:val="004A1102"/>
    <w:rsid w:val="004A12DB"/>
    <w:rsid w:val="004A133A"/>
    <w:rsid w:val="004A13FD"/>
    <w:rsid w:val="004A145E"/>
    <w:rsid w:val="004A14A0"/>
    <w:rsid w:val="004A150D"/>
    <w:rsid w:val="004A1629"/>
    <w:rsid w:val="004A1BAA"/>
    <w:rsid w:val="004A1C83"/>
    <w:rsid w:val="004A1ECA"/>
    <w:rsid w:val="004A1FAE"/>
    <w:rsid w:val="004A2037"/>
    <w:rsid w:val="004A2040"/>
    <w:rsid w:val="004A2352"/>
    <w:rsid w:val="004A263C"/>
    <w:rsid w:val="004A2673"/>
    <w:rsid w:val="004A294A"/>
    <w:rsid w:val="004A2CA4"/>
    <w:rsid w:val="004A2D8C"/>
    <w:rsid w:val="004A2DB6"/>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86F"/>
    <w:rsid w:val="004A4C34"/>
    <w:rsid w:val="004A4C90"/>
    <w:rsid w:val="004A4E75"/>
    <w:rsid w:val="004A4F8A"/>
    <w:rsid w:val="004A5104"/>
    <w:rsid w:val="004A5109"/>
    <w:rsid w:val="004A52C5"/>
    <w:rsid w:val="004A5363"/>
    <w:rsid w:val="004A55B6"/>
    <w:rsid w:val="004A5708"/>
    <w:rsid w:val="004A59AA"/>
    <w:rsid w:val="004A59D2"/>
    <w:rsid w:val="004A5B30"/>
    <w:rsid w:val="004A60DB"/>
    <w:rsid w:val="004A62F7"/>
    <w:rsid w:val="004A69DA"/>
    <w:rsid w:val="004A6A45"/>
    <w:rsid w:val="004A6B0F"/>
    <w:rsid w:val="004A6CF4"/>
    <w:rsid w:val="004A6D28"/>
    <w:rsid w:val="004A6EDF"/>
    <w:rsid w:val="004A7278"/>
    <w:rsid w:val="004A736A"/>
    <w:rsid w:val="004A746A"/>
    <w:rsid w:val="004A7671"/>
    <w:rsid w:val="004A7E8B"/>
    <w:rsid w:val="004B008A"/>
    <w:rsid w:val="004B01FE"/>
    <w:rsid w:val="004B021D"/>
    <w:rsid w:val="004B0352"/>
    <w:rsid w:val="004B03E7"/>
    <w:rsid w:val="004B0CA8"/>
    <w:rsid w:val="004B0E59"/>
    <w:rsid w:val="004B1002"/>
    <w:rsid w:val="004B13FE"/>
    <w:rsid w:val="004B148D"/>
    <w:rsid w:val="004B16B0"/>
    <w:rsid w:val="004B190F"/>
    <w:rsid w:val="004B1ABB"/>
    <w:rsid w:val="004B1B27"/>
    <w:rsid w:val="004B1C26"/>
    <w:rsid w:val="004B1F10"/>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288"/>
    <w:rsid w:val="004B470A"/>
    <w:rsid w:val="004B486F"/>
    <w:rsid w:val="004B4BC2"/>
    <w:rsid w:val="004B4D09"/>
    <w:rsid w:val="004B4E4A"/>
    <w:rsid w:val="004B4F7B"/>
    <w:rsid w:val="004B4F8F"/>
    <w:rsid w:val="004B4FF0"/>
    <w:rsid w:val="004B5112"/>
    <w:rsid w:val="004B51D2"/>
    <w:rsid w:val="004B5495"/>
    <w:rsid w:val="004B54B5"/>
    <w:rsid w:val="004B5A08"/>
    <w:rsid w:val="004B5AB4"/>
    <w:rsid w:val="004B5D95"/>
    <w:rsid w:val="004B5E9D"/>
    <w:rsid w:val="004B6208"/>
    <w:rsid w:val="004B65CB"/>
    <w:rsid w:val="004B6999"/>
    <w:rsid w:val="004B6DBB"/>
    <w:rsid w:val="004B6DD4"/>
    <w:rsid w:val="004B75A3"/>
    <w:rsid w:val="004B76C8"/>
    <w:rsid w:val="004B7816"/>
    <w:rsid w:val="004B7A48"/>
    <w:rsid w:val="004B7CBD"/>
    <w:rsid w:val="004B7D9B"/>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407"/>
    <w:rsid w:val="004C27F6"/>
    <w:rsid w:val="004C287D"/>
    <w:rsid w:val="004C2A90"/>
    <w:rsid w:val="004C2C86"/>
    <w:rsid w:val="004C2DF9"/>
    <w:rsid w:val="004C313D"/>
    <w:rsid w:val="004C31F3"/>
    <w:rsid w:val="004C32EB"/>
    <w:rsid w:val="004C3382"/>
    <w:rsid w:val="004C35EA"/>
    <w:rsid w:val="004C35EF"/>
    <w:rsid w:val="004C36A6"/>
    <w:rsid w:val="004C36E5"/>
    <w:rsid w:val="004C36F3"/>
    <w:rsid w:val="004C3738"/>
    <w:rsid w:val="004C3A19"/>
    <w:rsid w:val="004C3A1C"/>
    <w:rsid w:val="004C3A54"/>
    <w:rsid w:val="004C3CB6"/>
    <w:rsid w:val="004C3EDC"/>
    <w:rsid w:val="004C40CC"/>
    <w:rsid w:val="004C40E2"/>
    <w:rsid w:val="004C44E4"/>
    <w:rsid w:val="004C4702"/>
    <w:rsid w:val="004C4721"/>
    <w:rsid w:val="004C4A99"/>
    <w:rsid w:val="004C4BCA"/>
    <w:rsid w:val="004C4D88"/>
    <w:rsid w:val="004C4DAC"/>
    <w:rsid w:val="004C4EA2"/>
    <w:rsid w:val="004C5040"/>
    <w:rsid w:val="004C509B"/>
    <w:rsid w:val="004C535D"/>
    <w:rsid w:val="004C54C2"/>
    <w:rsid w:val="004C54D8"/>
    <w:rsid w:val="004C55A1"/>
    <w:rsid w:val="004C5A14"/>
    <w:rsid w:val="004C5AC7"/>
    <w:rsid w:val="004C6119"/>
    <w:rsid w:val="004C6243"/>
    <w:rsid w:val="004C64B8"/>
    <w:rsid w:val="004C69F7"/>
    <w:rsid w:val="004C6AD7"/>
    <w:rsid w:val="004C6B0E"/>
    <w:rsid w:val="004C6B33"/>
    <w:rsid w:val="004C6CB1"/>
    <w:rsid w:val="004C6D16"/>
    <w:rsid w:val="004C6D93"/>
    <w:rsid w:val="004C713A"/>
    <w:rsid w:val="004C7416"/>
    <w:rsid w:val="004C76CF"/>
    <w:rsid w:val="004C79C1"/>
    <w:rsid w:val="004C7A57"/>
    <w:rsid w:val="004C7F2E"/>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181"/>
    <w:rsid w:val="004D23F8"/>
    <w:rsid w:val="004D2703"/>
    <w:rsid w:val="004D282B"/>
    <w:rsid w:val="004D29D1"/>
    <w:rsid w:val="004D2A33"/>
    <w:rsid w:val="004D2AF5"/>
    <w:rsid w:val="004D2EF5"/>
    <w:rsid w:val="004D2FBD"/>
    <w:rsid w:val="004D3337"/>
    <w:rsid w:val="004D3438"/>
    <w:rsid w:val="004D343E"/>
    <w:rsid w:val="004D3459"/>
    <w:rsid w:val="004D3664"/>
    <w:rsid w:val="004D36EA"/>
    <w:rsid w:val="004D3730"/>
    <w:rsid w:val="004D374D"/>
    <w:rsid w:val="004D37CC"/>
    <w:rsid w:val="004D3B50"/>
    <w:rsid w:val="004D4077"/>
    <w:rsid w:val="004D4207"/>
    <w:rsid w:val="004D4426"/>
    <w:rsid w:val="004D4839"/>
    <w:rsid w:val="004D4974"/>
    <w:rsid w:val="004D498B"/>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E3F"/>
    <w:rsid w:val="004D7FB9"/>
    <w:rsid w:val="004D7FE6"/>
    <w:rsid w:val="004E0011"/>
    <w:rsid w:val="004E0261"/>
    <w:rsid w:val="004E04F0"/>
    <w:rsid w:val="004E05FB"/>
    <w:rsid w:val="004E0783"/>
    <w:rsid w:val="004E0848"/>
    <w:rsid w:val="004E0896"/>
    <w:rsid w:val="004E0A66"/>
    <w:rsid w:val="004E0D06"/>
    <w:rsid w:val="004E0D21"/>
    <w:rsid w:val="004E0FBE"/>
    <w:rsid w:val="004E0FF1"/>
    <w:rsid w:val="004E1144"/>
    <w:rsid w:val="004E114C"/>
    <w:rsid w:val="004E1676"/>
    <w:rsid w:val="004E1700"/>
    <w:rsid w:val="004E1CFB"/>
    <w:rsid w:val="004E2306"/>
    <w:rsid w:val="004E232D"/>
    <w:rsid w:val="004E238B"/>
    <w:rsid w:val="004E280A"/>
    <w:rsid w:val="004E2A0E"/>
    <w:rsid w:val="004E2A3B"/>
    <w:rsid w:val="004E2BDF"/>
    <w:rsid w:val="004E2E92"/>
    <w:rsid w:val="004E2F71"/>
    <w:rsid w:val="004E33F5"/>
    <w:rsid w:val="004E34EA"/>
    <w:rsid w:val="004E3753"/>
    <w:rsid w:val="004E3755"/>
    <w:rsid w:val="004E37EF"/>
    <w:rsid w:val="004E3A56"/>
    <w:rsid w:val="004E3E20"/>
    <w:rsid w:val="004E4045"/>
    <w:rsid w:val="004E4320"/>
    <w:rsid w:val="004E451E"/>
    <w:rsid w:val="004E4525"/>
    <w:rsid w:val="004E4588"/>
    <w:rsid w:val="004E4845"/>
    <w:rsid w:val="004E4A5B"/>
    <w:rsid w:val="004E4AC5"/>
    <w:rsid w:val="004E4AEF"/>
    <w:rsid w:val="004E4B57"/>
    <w:rsid w:val="004E4CDA"/>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BC8"/>
    <w:rsid w:val="004E7CFE"/>
    <w:rsid w:val="004E7D07"/>
    <w:rsid w:val="004F01B7"/>
    <w:rsid w:val="004F01FA"/>
    <w:rsid w:val="004F03B1"/>
    <w:rsid w:val="004F0439"/>
    <w:rsid w:val="004F0486"/>
    <w:rsid w:val="004F065E"/>
    <w:rsid w:val="004F0889"/>
    <w:rsid w:val="004F0ADA"/>
    <w:rsid w:val="004F0B10"/>
    <w:rsid w:val="004F0E69"/>
    <w:rsid w:val="004F0EDE"/>
    <w:rsid w:val="004F0FE2"/>
    <w:rsid w:val="004F1133"/>
    <w:rsid w:val="004F1362"/>
    <w:rsid w:val="004F1529"/>
    <w:rsid w:val="004F15D6"/>
    <w:rsid w:val="004F1622"/>
    <w:rsid w:val="004F1797"/>
    <w:rsid w:val="004F1BD0"/>
    <w:rsid w:val="004F1E30"/>
    <w:rsid w:val="004F1E71"/>
    <w:rsid w:val="004F1F25"/>
    <w:rsid w:val="004F2013"/>
    <w:rsid w:val="004F20C9"/>
    <w:rsid w:val="004F2280"/>
    <w:rsid w:val="004F22DE"/>
    <w:rsid w:val="004F243A"/>
    <w:rsid w:val="004F24CA"/>
    <w:rsid w:val="004F259D"/>
    <w:rsid w:val="004F25F4"/>
    <w:rsid w:val="004F2CE1"/>
    <w:rsid w:val="004F2E4B"/>
    <w:rsid w:val="004F2ECC"/>
    <w:rsid w:val="004F2F0D"/>
    <w:rsid w:val="004F3085"/>
    <w:rsid w:val="004F3729"/>
    <w:rsid w:val="004F377B"/>
    <w:rsid w:val="004F379D"/>
    <w:rsid w:val="004F3810"/>
    <w:rsid w:val="004F398D"/>
    <w:rsid w:val="004F3AF2"/>
    <w:rsid w:val="004F3C7A"/>
    <w:rsid w:val="004F3F92"/>
    <w:rsid w:val="004F4295"/>
    <w:rsid w:val="004F43BA"/>
    <w:rsid w:val="004F45ED"/>
    <w:rsid w:val="004F45F4"/>
    <w:rsid w:val="004F49AF"/>
    <w:rsid w:val="004F4A55"/>
    <w:rsid w:val="004F4B13"/>
    <w:rsid w:val="004F4B17"/>
    <w:rsid w:val="004F4B6D"/>
    <w:rsid w:val="004F4BF0"/>
    <w:rsid w:val="004F4C36"/>
    <w:rsid w:val="004F4C39"/>
    <w:rsid w:val="004F4CFD"/>
    <w:rsid w:val="004F4D6B"/>
    <w:rsid w:val="004F4E97"/>
    <w:rsid w:val="004F4F08"/>
    <w:rsid w:val="004F4F9A"/>
    <w:rsid w:val="004F4FD5"/>
    <w:rsid w:val="004F5111"/>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7144"/>
    <w:rsid w:val="004F7427"/>
    <w:rsid w:val="004F753A"/>
    <w:rsid w:val="004F7592"/>
    <w:rsid w:val="004F76AD"/>
    <w:rsid w:val="004F76C6"/>
    <w:rsid w:val="004F7925"/>
    <w:rsid w:val="004F7AC0"/>
    <w:rsid w:val="004F7E8E"/>
    <w:rsid w:val="004F7F13"/>
    <w:rsid w:val="005000E8"/>
    <w:rsid w:val="005001F0"/>
    <w:rsid w:val="005005F2"/>
    <w:rsid w:val="00500624"/>
    <w:rsid w:val="00500837"/>
    <w:rsid w:val="00500CDE"/>
    <w:rsid w:val="00500DE5"/>
    <w:rsid w:val="00501BA6"/>
    <w:rsid w:val="00501C07"/>
    <w:rsid w:val="00501D37"/>
    <w:rsid w:val="00501F5E"/>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E7F"/>
    <w:rsid w:val="00504336"/>
    <w:rsid w:val="005044DD"/>
    <w:rsid w:val="005046E6"/>
    <w:rsid w:val="00504900"/>
    <w:rsid w:val="00504901"/>
    <w:rsid w:val="0050495E"/>
    <w:rsid w:val="00504C52"/>
    <w:rsid w:val="00504DFE"/>
    <w:rsid w:val="00504E53"/>
    <w:rsid w:val="00504FCF"/>
    <w:rsid w:val="00504FE6"/>
    <w:rsid w:val="00505155"/>
    <w:rsid w:val="00505295"/>
    <w:rsid w:val="0050530E"/>
    <w:rsid w:val="0050550B"/>
    <w:rsid w:val="0050574C"/>
    <w:rsid w:val="005059BC"/>
    <w:rsid w:val="005059DF"/>
    <w:rsid w:val="00505C52"/>
    <w:rsid w:val="00505D1B"/>
    <w:rsid w:val="00505D75"/>
    <w:rsid w:val="005063B9"/>
    <w:rsid w:val="00506488"/>
    <w:rsid w:val="00506615"/>
    <w:rsid w:val="005067E9"/>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1003E"/>
    <w:rsid w:val="005101F5"/>
    <w:rsid w:val="005106E9"/>
    <w:rsid w:val="0051097F"/>
    <w:rsid w:val="00510BF8"/>
    <w:rsid w:val="00510D91"/>
    <w:rsid w:val="00510F00"/>
    <w:rsid w:val="00510FF0"/>
    <w:rsid w:val="00511013"/>
    <w:rsid w:val="0051121F"/>
    <w:rsid w:val="00511417"/>
    <w:rsid w:val="005114EB"/>
    <w:rsid w:val="005115BA"/>
    <w:rsid w:val="005115BC"/>
    <w:rsid w:val="00511719"/>
    <w:rsid w:val="00511AC3"/>
    <w:rsid w:val="00511B0C"/>
    <w:rsid w:val="00511BC0"/>
    <w:rsid w:val="00511DAB"/>
    <w:rsid w:val="00511EF1"/>
    <w:rsid w:val="00512004"/>
    <w:rsid w:val="0051237A"/>
    <w:rsid w:val="00512471"/>
    <w:rsid w:val="00512580"/>
    <w:rsid w:val="00512775"/>
    <w:rsid w:val="00512A4D"/>
    <w:rsid w:val="00512E5B"/>
    <w:rsid w:val="00512EAA"/>
    <w:rsid w:val="00512FA6"/>
    <w:rsid w:val="0051305B"/>
    <w:rsid w:val="005134C5"/>
    <w:rsid w:val="005135F6"/>
    <w:rsid w:val="00513923"/>
    <w:rsid w:val="0051398C"/>
    <w:rsid w:val="00513990"/>
    <w:rsid w:val="00513C97"/>
    <w:rsid w:val="00513D67"/>
    <w:rsid w:val="00514085"/>
    <w:rsid w:val="005140CC"/>
    <w:rsid w:val="005143C2"/>
    <w:rsid w:val="00514611"/>
    <w:rsid w:val="00514806"/>
    <w:rsid w:val="005149CF"/>
    <w:rsid w:val="00514AA4"/>
    <w:rsid w:val="00514F98"/>
    <w:rsid w:val="00514FFC"/>
    <w:rsid w:val="0051577A"/>
    <w:rsid w:val="00515849"/>
    <w:rsid w:val="00515AE4"/>
    <w:rsid w:val="00515B29"/>
    <w:rsid w:val="005160CF"/>
    <w:rsid w:val="00516230"/>
    <w:rsid w:val="0051634C"/>
    <w:rsid w:val="005163BB"/>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1341"/>
    <w:rsid w:val="00521650"/>
    <w:rsid w:val="00521655"/>
    <w:rsid w:val="005218CE"/>
    <w:rsid w:val="00521C9A"/>
    <w:rsid w:val="00521EB0"/>
    <w:rsid w:val="005220D2"/>
    <w:rsid w:val="00522191"/>
    <w:rsid w:val="005223F0"/>
    <w:rsid w:val="00522400"/>
    <w:rsid w:val="00522410"/>
    <w:rsid w:val="00522559"/>
    <w:rsid w:val="0052282E"/>
    <w:rsid w:val="00522976"/>
    <w:rsid w:val="00522BDC"/>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7A"/>
    <w:rsid w:val="00524006"/>
    <w:rsid w:val="005240D3"/>
    <w:rsid w:val="0052435C"/>
    <w:rsid w:val="0052437C"/>
    <w:rsid w:val="00524592"/>
    <w:rsid w:val="005245BE"/>
    <w:rsid w:val="00524A77"/>
    <w:rsid w:val="005253F0"/>
    <w:rsid w:val="005255C7"/>
    <w:rsid w:val="0052568F"/>
    <w:rsid w:val="00525B02"/>
    <w:rsid w:val="00525B52"/>
    <w:rsid w:val="00525C2A"/>
    <w:rsid w:val="00525C39"/>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551"/>
    <w:rsid w:val="005307ED"/>
    <w:rsid w:val="00530878"/>
    <w:rsid w:val="005308F8"/>
    <w:rsid w:val="0053096F"/>
    <w:rsid w:val="005309AB"/>
    <w:rsid w:val="005309B0"/>
    <w:rsid w:val="00530CC2"/>
    <w:rsid w:val="00530D78"/>
    <w:rsid w:val="00530FA0"/>
    <w:rsid w:val="00531290"/>
    <w:rsid w:val="00531555"/>
    <w:rsid w:val="0053162F"/>
    <w:rsid w:val="00531716"/>
    <w:rsid w:val="005317D0"/>
    <w:rsid w:val="005317D4"/>
    <w:rsid w:val="0053182D"/>
    <w:rsid w:val="005319B7"/>
    <w:rsid w:val="00531A1F"/>
    <w:rsid w:val="00531A76"/>
    <w:rsid w:val="00531B20"/>
    <w:rsid w:val="00531B99"/>
    <w:rsid w:val="0053237C"/>
    <w:rsid w:val="005323E9"/>
    <w:rsid w:val="005326AC"/>
    <w:rsid w:val="005326C6"/>
    <w:rsid w:val="00532707"/>
    <w:rsid w:val="00532762"/>
    <w:rsid w:val="00532B07"/>
    <w:rsid w:val="00532BDB"/>
    <w:rsid w:val="00532F03"/>
    <w:rsid w:val="00532FA9"/>
    <w:rsid w:val="005331D6"/>
    <w:rsid w:val="005332FA"/>
    <w:rsid w:val="00533581"/>
    <w:rsid w:val="005335AA"/>
    <w:rsid w:val="00533772"/>
    <w:rsid w:val="005337A7"/>
    <w:rsid w:val="005339CB"/>
    <w:rsid w:val="00533A39"/>
    <w:rsid w:val="00533C6B"/>
    <w:rsid w:val="00533E66"/>
    <w:rsid w:val="005340F3"/>
    <w:rsid w:val="005341EA"/>
    <w:rsid w:val="005342F5"/>
    <w:rsid w:val="00534343"/>
    <w:rsid w:val="0053452B"/>
    <w:rsid w:val="005347AA"/>
    <w:rsid w:val="00534819"/>
    <w:rsid w:val="00534904"/>
    <w:rsid w:val="00534A4B"/>
    <w:rsid w:val="00534AF3"/>
    <w:rsid w:val="00534D5D"/>
    <w:rsid w:val="00534EDF"/>
    <w:rsid w:val="00534F90"/>
    <w:rsid w:val="00535034"/>
    <w:rsid w:val="005350A6"/>
    <w:rsid w:val="0053546D"/>
    <w:rsid w:val="00535489"/>
    <w:rsid w:val="005355CB"/>
    <w:rsid w:val="00535701"/>
    <w:rsid w:val="00535A95"/>
    <w:rsid w:val="00535AC2"/>
    <w:rsid w:val="00535C54"/>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424"/>
    <w:rsid w:val="00540659"/>
    <w:rsid w:val="0054083E"/>
    <w:rsid w:val="00540A6B"/>
    <w:rsid w:val="00540A87"/>
    <w:rsid w:val="00540BBA"/>
    <w:rsid w:val="00540C91"/>
    <w:rsid w:val="00540E0F"/>
    <w:rsid w:val="00540E24"/>
    <w:rsid w:val="00540EDF"/>
    <w:rsid w:val="00541202"/>
    <w:rsid w:val="005413E0"/>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FA2"/>
    <w:rsid w:val="005431F7"/>
    <w:rsid w:val="00543212"/>
    <w:rsid w:val="0054367B"/>
    <w:rsid w:val="0054374F"/>
    <w:rsid w:val="00543809"/>
    <w:rsid w:val="00543966"/>
    <w:rsid w:val="00543B47"/>
    <w:rsid w:val="00543BEB"/>
    <w:rsid w:val="00543C53"/>
    <w:rsid w:val="00543ED9"/>
    <w:rsid w:val="00544075"/>
    <w:rsid w:val="005442E2"/>
    <w:rsid w:val="005449DF"/>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47E8E"/>
    <w:rsid w:val="0055003D"/>
    <w:rsid w:val="0055025D"/>
    <w:rsid w:val="00550345"/>
    <w:rsid w:val="00550A27"/>
    <w:rsid w:val="00550B25"/>
    <w:rsid w:val="00550DDE"/>
    <w:rsid w:val="00550E03"/>
    <w:rsid w:val="00550F09"/>
    <w:rsid w:val="00551190"/>
    <w:rsid w:val="00551669"/>
    <w:rsid w:val="00551B76"/>
    <w:rsid w:val="00551C50"/>
    <w:rsid w:val="00551F47"/>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2C3"/>
    <w:rsid w:val="005573C8"/>
    <w:rsid w:val="0055746D"/>
    <w:rsid w:val="005579D8"/>
    <w:rsid w:val="00557A07"/>
    <w:rsid w:val="00557A53"/>
    <w:rsid w:val="00557ABE"/>
    <w:rsid w:val="00557B1A"/>
    <w:rsid w:val="00557E95"/>
    <w:rsid w:val="005600CF"/>
    <w:rsid w:val="005601AC"/>
    <w:rsid w:val="005601E3"/>
    <w:rsid w:val="00560866"/>
    <w:rsid w:val="0056088B"/>
    <w:rsid w:val="00560A5A"/>
    <w:rsid w:val="00560BD8"/>
    <w:rsid w:val="00560C85"/>
    <w:rsid w:val="00560D0F"/>
    <w:rsid w:val="00560D8D"/>
    <w:rsid w:val="00560F3C"/>
    <w:rsid w:val="00560F63"/>
    <w:rsid w:val="00561043"/>
    <w:rsid w:val="0056110C"/>
    <w:rsid w:val="005611BD"/>
    <w:rsid w:val="0056138E"/>
    <w:rsid w:val="005619A0"/>
    <w:rsid w:val="00561A55"/>
    <w:rsid w:val="00562002"/>
    <w:rsid w:val="005620CB"/>
    <w:rsid w:val="0056254F"/>
    <w:rsid w:val="005625AE"/>
    <w:rsid w:val="00562839"/>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7E"/>
    <w:rsid w:val="00564A33"/>
    <w:rsid w:val="00564B0B"/>
    <w:rsid w:val="00564D10"/>
    <w:rsid w:val="00564F16"/>
    <w:rsid w:val="00564FBD"/>
    <w:rsid w:val="00565110"/>
    <w:rsid w:val="00565655"/>
    <w:rsid w:val="00565889"/>
    <w:rsid w:val="005659E1"/>
    <w:rsid w:val="00565C27"/>
    <w:rsid w:val="0056607A"/>
    <w:rsid w:val="005662C2"/>
    <w:rsid w:val="00566422"/>
    <w:rsid w:val="00566665"/>
    <w:rsid w:val="00566B66"/>
    <w:rsid w:val="00566D1B"/>
    <w:rsid w:val="00566D6D"/>
    <w:rsid w:val="00566E82"/>
    <w:rsid w:val="005673A6"/>
    <w:rsid w:val="00567B76"/>
    <w:rsid w:val="00567BA3"/>
    <w:rsid w:val="00567CDE"/>
    <w:rsid w:val="00567DEA"/>
    <w:rsid w:val="0057035F"/>
    <w:rsid w:val="0057049D"/>
    <w:rsid w:val="005704F4"/>
    <w:rsid w:val="005705A6"/>
    <w:rsid w:val="005705E8"/>
    <w:rsid w:val="00570780"/>
    <w:rsid w:val="00570EDD"/>
    <w:rsid w:val="005710C1"/>
    <w:rsid w:val="005711FB"/>
    <w:rsid w:val="005712C5"/>
    <w:rsid w:val="005712F8"/>
    <w:rsid w:val="00571D57"/>
    <w:rsid w:val="00572027"/>
    <w:rsid w:val="0057209C"/>
    <w:rsid w:val="005720BA"/>
    <w:rsid w:val="005720D8"/>
    <w:rsid w:val="00572460"/>
    <w:rsid w:val="005726A3"/>
    <w:rsid w:val="005728C4"/>
    <w:rsid w:val="00572944"/>
    <w:rsid w:val="00572AA3"/>
    <w:rsid w:val="00572DE3"/>
    <w:rsid w:val="0057328B"/>
    <w:rsid w:val="0057354F"/>
    <w:rsid w:val="005736E0"/>
    <w:rsid w:val="00573C1E"/>
    <w:rsid w:val="00573D67"/>
    <w:rsid w:val="00573EA6"/>
    <w:rsid w:val="00574007"/>
    <w:rsid w:val="00574259"/>
    <w:rsid w:val="00574496"/>
    <w:rsid w:val="00574531"/>
    <w:rsid w:val="0057465B"/>
    <w:rsid w:val="00574870"/>
    <w:rsid w:val="00574969"/>
    <w:rsid w:val="00574C7F"/>
    <w:rsid w:val="00574E54"/>
    <w:rsid w:val="00574F0E"/>
    <w:rsid w:val="0057530B"/>
    <w:rsid w:val="00575672"/>
    <w:rsid w:val="00575674"/>
    <w:rsid w:val="005758E5"/>
    <w:rsid w:val="00575BE0"/>
    <w:rsid w:val="00575CD1"/>
    <w:rsid w:val="00575CFD"/>
    <w:rsid w:val="005761DC"/>
    <w:rsid w:val="005766EC"/>
    <w:rsid w:val="005767D9"/>
    <w:rsid w:val="0057689C"/>
    <w:rsid w:val="00576B54"/>
    <w:rsid w:val="00576C0B"/>
    <w:rsid w:val="00576D16"/>
    <w:rsid w:val="00576FAD"/>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56A"/>
    <w:rsid w:val="00581ACD"/>
    <w:rsid w:val="00581CC1"/>
    <w:rsid w:val="00581E0B"/>
    <w:rsid w:val="00581E4A"/>
    <w:rsid w:val="00581F3F"/>
    <w:rsid w:val="00582002"/>
    <w:rsid w:val="005820F0"/>
    <w:rsid w:val="00582196"/>
    <w:rsid w:val="00582466"/>
    <w:rsid w:val="005825C8"/>
    <w:rsid w:val="0058269D"/>
    <w:rsid w:val="005826C0"/>
    <w:rsid w:val="00582979"/>
    <w:rsid w:val="00582A9C"/>
    <w:rsid w:val="00582FC5"/>
    <w:rsid w:val="005831C4"/>
    <w:rsid w:val="0058352C"/>
    <w:rsid w:val="0058372E"/>
    <w:rsid w:val="005838A9"/>
    <w:rsid w:val="005838BE"/>
    <w:rsid w:val="00583B6D"/>
    <w:rsid w:val="00583C58"/>
    <w:rsid w:val="00583FFF"/>
    <w:rsid w:val="00584050"/>
    <w:rsid w:val="0058430B"/>
    <w:rsid w:val="00584472"/>
    <w:rsid w:val="0058448F"/>
    <w:rsid w:val="0058456B"/>
    <w:rsid w:val="005845A8"/>
    <w:rsid w:val="005848C9"/>
    <w:rsid w:val="0058497C"/>
    <w:rsid w:val="00584CB4"/>
    <w:rsid w:val="00584CF3"/>
    <w:rsid w:val="0058501F"/>
    <w:rsid w:val="00585162"/>
    <w:rsid w:val="00585525"/>
    <w:rsid w:val="00585538"/>
    <w:rsid w:val="00585657"/>
    <w:rsid w:val="0058570E"/>
    <w:rsid w:val="00585854"/>
    <w:rsid w:val="005858FC"/>
    <w:rsid w:val="00585BC3"/>
    <w:rsid w:val="00585D7B"/>
    <w:rsid w:val="00585F7A"/>
    <w:rsid w:val="00585FAD"/>
    <w:rsid w:val="00585FBC"/>
    <w:rsid w:val="005860CF"/>
    <w:rsid w:val="005861E2"/>
    <w:rsid w:val="0058620D"/>
    <w:rsid w:val="0058636C"/>
    <w:rsid w:val="0058641B"/>
    <w:rsid w:val="005865D2"/>
    <w:rsid w:val="00586D72"/>
    <w:rsid w:val="00586F12"/>
    <w:rsid w:val="0058733F"/>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349"/>
    <w:rsid w:val="00591518"/>
    <w:rsid w:val="0059193D"/>
    <w:rsid w:val="00591CC0"/>
    <w:rsid w:val="005922DD"/>
    <w:rsid w:val="00592468"/>
    <w:rsid w:val="00592518"/>
    <w:rsid w:val="005925B9"/>
    <w:rsid w:val="00592632"/>
    <w:rsid w:val="005926F4"/>
    <w:rsid w:val="00592885"/>
    <w:rsid w:val="005928BF"/>
    <w:rsid w:val="00592A86"/>
    <w:rsid w:val="00592CDB"/>
    <w:rsid w:val="00592F5E"/>
    <w:rsid w:val="00592F8E"/>
    <w:rsid w:val="00593270"/>
    <w:rsid w:val="005933B5"/>
    <w:rsid w:val="00593540"/>
    <w:rsid w:val="005935E4"/>
    <w:rsid w:val="00593612"/>
    <w:rsid w:val="0059372E"/>
    <w:rsid w:val="00593789"/>
    <w:rsid w:val="005939E7"/>
    <w:rsid w:val="00593A14"/>
    <w:rsid w:val="00593B88"/>
    <w:rsid w:val="00593DCE"/>
    <w:rsid w:val="00593F47"/>
    <w:rsid w:val="005940CE"/>
    <w:rsid w:val="00594107"/>
    <w:rsid w:val="00594296"/>
    <w:rsid w:val="005942AD"/>
    <w:rsid w:val="005942BD"/>
    <w:rsid w:val="0059476F"/>
    <w:rsid w:val="005947B4"/>
    <w:rsid w:val="00594931"/>
    <w:rsid w:val="00594A39"/>
    <w:rsid w:val="00594A6C"/>
    <w:rsid w:val="00595192"/>
    <w:rsid w:val="00595909"/>
    <w:rsid w:val="00595931"/>
    <w:rsid w:val="005959B4"/>
    <w:rsid w:val="005959D5"/>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BC9"/>
    <w:rsid w:val="00597DC0"/>
    <w:rsid w:val="00597E34"/>
    <w:rsid w:val="00597ED0"/>
    <w:rsid w:val="005A004D"/>
    <w:rsid w:val="005A02D8"/>
    <w:rsid w:val="005A033F"/>
    <w:rsid w:val="005A0825"/>
    <w:rsid w:val="005A0EAE"/>
    <w:rsid w:val="005A0FCA"/>
    <w:rsid w:val="005A12E0"/>
    <w:rsid w:val="005A1514"/>
    <w:rsid w:val="005A1713"/>
    <w:rsid w:val="005A1744"/>
    <w:rsid w:val="005A17B8"/>
    <w:rsid w:val="005A1820"/>
    <w:rsid w:val="005A1928"/>
    <w:rsid w:val="005A1A87"/>
    <w:rsid w:val="005A1BB4"/>
    <w:rsid w:val="005A1C35"/>
    <w:rsid w:val="005A1C40"/>
    <w:rsid w:val="005A1D5B"/>
    <w:rsid w:val="005A1F9C"/>
    <w:rsid w:val="005A220E"/>
    <w:rsid w:val="005A239F"/>
    <w:rsid w:val="005A2422"/>
    <w:rsid w:val="005A27F0"/>
    <w:rsid w:val="005A27FC"/>
    <w:rsid w:val="005A2A01"/>
    <w:rsid w:val="005A2AB0"/>
    <w:rsid w:val="005A2CAE"/>
    <w:rsid w:val="005A2EAC"/>
    <w:rsid w:val="005A33BA"/>
    <w:rsid w:val="005A3424"/>
    <w:rsid w:val="005A34E7"/>
    <w:rsid w:val="005A34F5"/>
    <w:rsid w:val="005A3511"/>
    <w:rsid w:val="005A3830"/>
    <w:rsid w:val="005A38C6"/>
    <w:rsid w:val="005A3C75"/>
    <w:rsid w:val="005A3EA6"/>
    <w:rsid w:val="005A3EB3"/>
    <w:rsid w:val="005A421A"/>
    <w:rsid w:val="005A42B4"/>
    <w:rsid w:val="005A445F"/>
    <w:rsid w:val="005A452B"/>
    <w:rsid w:val="005A4749"/>
    <w:rsid w:val="005A4980"/>
    <w:rsid w:val="005A4B23"/>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13E"/>
    <w:rsid w:val="005A719F"/>
    <w:rsid w:val="005A7422"/>
    <w:rsid w:val="005A77B0"/>
    <w:rsid w:val="005A79CD"/>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997"/>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012"/>
    <w:rsid w:val="005B41A1"/>
    <w:rsid w:val="005B41B5"/>
    <w:rsid w:val="005B41C2"/>
    <w:rsid w:val="005B4678"/>
    <w:rsid w:val="005B4681"/>
    <w:rsid w:val="005B4729"/>
    <w:rsid w:val="005B4825"/>
    <w:rsid w:val="005B488C"/>
    <w:rsid w:val="005B4891"/>
    <w:rsid w:val="005B4A1C"/>
    <w:rsid w:val="005B4B74"/>
    <w:rsid w:val="005B4E48"/>
    <w:rsid w:val="005B4FB4"/>
    <w:rsid w:val="005B5225"/>
    <w:rsid w:val="005B5286"/>
    <w:rsid w:val="005B5CDA"/>
    <w:rsid w:val="005B5E0C"/>
    <w:rsid w:val="005B6413"/>
    <w:rsid w:val="005B64CC"/>
    <w:rsid w:val="005B6547"/>
    <w:rsid w:val="005B654D"/>
    <w:rsid w:val="005B66AB"/>
    <w:rsid w:val="005B68AF"/>
    <w:rsid w:val="005B6958"/>
    <w:rsid w:val="005B6A2A"/>
    <w:rsid w:val="005B6BC6"/>
    <w:rsid w:val="005B6C5A"/>
    <w:rsid w:val="005B74D4"/>
    <w:rsid w:val="005B7579"/>
    <w:rsid w:val="005B760C"/>
    <w:rsid w:val="005B766A"/>
    <w:rsid w:val="005B77F0"/>
    <w:rsid w:val="005B787B"/>
    <w:rsid w:val="005B7A0B"/>
    <w:rsid w:val="005B7AF8"/>
    <w:rsid w:val="005B7BE1"/>
    <w:rsid w:val="005B7D05"/>
    <w:rsid w:val="005B7EC5"/>
    <w:rsid w:val="005B7F4D"/>
    <w:rsid w:val="005C0036"/>
    <w:rsid w:val="005C0A64"/>
    <w:rsid w:val="005C0AFB"/>
    <w:rsid w:val="005C0E7D"/>
    <w:rsid w:val="005C0FEF"/>
    <w:rsid w:val="005C10C3"/>
    <w:rsid w:val="005C1184"/>
    <w:rsid w:val="005C13F2"/>
    <w:rsid w:val="005C14E3"/>
    <w:rsid w:val="005C15DA"/>
    <w:rsid w:val="005C16DB"/>
    <w:rsid w:val="005C176B"/>
    <w:rsid w:val="005C17D3"/>
    <w:rsid w:val="005C1839"/>
    <w:rsid w:val="005C18FF"/>
    <w:rsid w:val="005C1A6B"/>
    <w:rsid w:val="005C1B0A"/>
    <w:rsid w:val="005C1B3A"/>
    <w:rsid w:val="005C1E66"/>
    <w:rsid w:val="005C1F21"/>
    <w:rsid w:val="005C23BC"/>
    <w:rsid w:val="005C259C"/>
    <w:rsid w:val="005C25BF"/>
    <w:rsid w:val="005C2D19"/>
    <w:rsid w:val="005C3139"/>
    <w:rsid w:val="005C3147"/>
    <w:rsid w:val="005C3204"/>
    <w:rsid w:val="005C35F6"/>
    <w:rsid w:val="005C364C"/>
    <w:rsid w:val="005C3650"/>
    <w:rsid w:val="005C367D"/>
    <w:rsid w:val="005C3834"/>
    <w:rsid w:val="005C39DF"/>
    <w:rsid w:val="005C3A1B"/>
    <w:rsid w:val="005C3A20"/>
    <w:rsid w:val="005C3B25"/>
    <w:rsid w:val="005C3C6D"/>
    <w:rsid w:val="005C3CB9"/>
    <w:rsid w:val="005C3FAE"/>
    <w:rsid w:val="005C41EA"/>
    <w:rsid w:val="005C44C7"/>
    <w:rsid w:val="005C4637"/>
    <w:rsid w:val="005C4998"/>
    <w:rsid w:val="005C4A56"/>
    <w:rsid w:val="005C4C4B"/>
    <w:rsid w:val="005C4D52"/>
    <w:rsid w:val="005C4E03"/>
    <w:rsid w:val="005C4E74"/>
    <w:rsid w:val="005C4EA6"/>
    <w:rsid w:val="005C54FF"/>
    <w:rsid w:val="005C5858"/>
    <w:rsid w:val="005C5879"/>
    <w:rsid w:val="005C5895"/>
    <w:rsid w:val="005C592E"/>
    <w:rsid w:val="005C5ACE"/>
    <w:rsid w:val="005C5DB9"/>
    <w:rsid w:val="005C5F15"/>
    <w:rsid w:val="005C5FB8"/>
    <w:rsid w:val="005C61CA"/>
    <w:rsid w:val="005C6539"/>
    <w:rsid w:val="005C65DD"/>
    <w:rsid w:val="005C66FF"/>
    <w:rsid w:val="005C6715"/>
    <w:rsid w:val="005C68E9"/>
    <w:rsid w:val="005C6BB0"/>
    <w:rsid w:val="005C6BF8"/>
    <w:rsid w:val="005C6C10"/>
    <w:rsid w:val="005C6DAA"/>
    <w:rsid w:val="005C6F26"/>
    <w:rsid w:val="005C6F4A"/>
    <w:rsid w:val="005C6F4B"/>
    <w:rsid w:val="005C72E8"/>
    <w:rsid w:val="005C72EE"/>
    <w:rsid w:val="005C7796"/>
    <w:rsid w:val="005C7831"/>
    <w:rsid w:val="005C7838"/>
    <w:rsid w:val="005C7950"/>
    <w:rsid w:val="005C7953"/>
    <w:rsid w:val="005C7B78"/>
    <w:rsid w:val="005C7BCD"/>
    <w:rsid w:val="005C7F7C"/>
    <w:rsid w:val="005D0357"/>
    <w:rsid w:val="005D0376"/>
    <w:rsid w:val="005D08E1"/>
    <w:rsid w:val="005D0B22"/>
    <w:rsid w:val="005D0C00"/>
    <w:rsid w:val="005D0C55"/>
    <w:rsid w:val="005D0CAB"/>
    <w:rsid w:val="005D0D1A"/>
    <w:rsid w:val="005D0DEC"/>
    <w:rsid w:val="005D0F2E"/>
    <w:rsid w:val="005D13A0"/>
    <w:rsid w:val="005D1588"/>
    <w:rsid w:val="005D15A6"/>
    <w:rsid w:val="005D19B2"/>
    <w:rsid w:val="005D1A9B"/>
    <w:rsid w:val="005D1BD1"/>
    <w:rsid w:val="005D1F92"/>
    <w:rsid w:val="005D1F9D"/>
    <w:rsid w:val="005D1FC6"/>
    <w:rsid w:val="005D2454"/>
    <w:rsid w:val="005D26B8"/>
    <w:rsid w:val="005D2AC7"/>
    <w:rsid w:val="005D2DC9"/>
    <w:rsid w:val="005D2E64"/>
    <w:rsid w:val="005D3067"/>
    <w:rsid w:val="005D314C"/>
    <w:rsid w:val="005D32BF"/>
    <w:rsid w:val="005D3A38"/>
    <w:rsid w:val="005D3BDF"/>
    <w:rsid w:val="005D3F99"/>
    <w:rsid w:val="005D4326"/>
    <w:rsid w:val="005D4467"/>
    <w:rsid w:val="005D45BF"/>
    <w:rsid w:val="005D47EC"/>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71B"/>
    <w:rsid w:val="005D772C"/>
    <w:rsid w:val="005D7D95"/>
    <w:rsid w:val="005D7DFA"/>
    <w:rsid w:val="005E0027"/>
    <w:rsid w:val="005E0106"/>
    <w:rsid w:val="005E0198"/>
    <w:rsid w:val="005E01A4"/>
    <w:rsid w:val="005E0331"/>
    <w:rsid w:val="005E0719"/>
    <w:rsid w:val="005E0F5D"/>
    <w:rsid w:val="005E146D"/>
    <w:rsid w:val="005E195A"/>
    <w:rsid w:val="005E19B1"/>
    <w:rsid w:val="005E20CA"/>
    <w:rsid w:val="005E21A4"/>
    <w:rsid w:val="005E24ED"/>
    <w:rsid w:val="005E2676"/>
    <w:rsid w:val="005E2AE8"/>
    <w:rsid w:val="005E2E07"/>
    <w:rsid w:val="005E2E42"/>
    <w:rsid w:val="005E2E51"/>
    <w:rsid w:val="005E2FB4"/>
    <w:rsid w:val="005E32F2"/>
    <w:rsid w:val="005E3460"/>
    <w:rsid w:val="005E347B"/>
    <w:rsid w:val="005E3563"/>
    <w:rsid w:val="005E3657"/>
    <w:rsid w:val="005E37AD"/>
    <w:rsid w:val="005E37EE"/>
    <w:rsid w:val="005E3941"/>
    <w:rsid w:val="005E399D"/>
    <w:rsid w:val="005E3E7B"/>
    <w:rsid w:val="005E3E9D"/>
    <w:rsid w:val="005E4132"/>
    <w:rsid w:val="005E44AE"/>
    <w:rsid w:val="005E46F5"/>
    <w:rsid w:val="005E489D"/>
    <w:rsid w:val="005E48C5"/>
    <w:rsid w:val="005E4947"/>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E34"/>
    <w:rsid w:val="005E700F"/>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F5F"/>
    <w:rsid w:val="005F101E"/>
    <w:rsid w:val="005F104D"/>
    <w:rsid w:val="005F11CE"/>
    <w:rsid w:val="005F1212"/>
    <w:rsid w:val="005F189C"/>
    <w:rsid w:val="005F19C4"/>
    <w:rsid w:val="005F1A95"/>
    <w:rsid w:val="005F1AA9"/>
    <w:rsid w:val="005F1AD2"/>
    <w:rsid w:val="005F1D43"/>
    <w:rsid w:val="005F1EC5"/>
    <w:rsid w:val="005F1FAF"/>
    <w:rsid w:val="005F1FD4"/>
    <w:rsid w:val="005F220F"/>
    <w:rsid w:val="005F24C3"/>
    <w:rsid w:val="005F24E0"/>
    <w:rsid w:val="005F2D82"/>
    <w:rsid w:val="005F2DB2"/>
    <w:rsid w:val="005F2DC2"/>
    <w:rsid w:val="005F2DC7"/>
    <w:rsid w:val="005F2EDF"/>
    <w:rsid w:val="005F2F80"/>
    <w:rsid w:val="005F305C"/>
    <w:rsid w:val="005F319B"/>
    <w:rsid w:val="005F3291"/>
    <w:rsid w:val="005F3358"/>
    <w:rsid w:val="005F33FB"/>
    <w:rsid w:val="005F3553"/>
    <w:rsid w:val="005F358E"/>
    <w:rsid w:val="005F3815"/>
    <w:rsid w:val="005F3E0A"/>
    <w:rsid w:val="005F4159"/>
    <w:rsid w:val="005F4205"/>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EFF"/>
    <w:rsid w:val="005F5F04"/>
    <w:rsid w:val="005F60E5"/>
    <w:rsid w:val="005F6152"/>
    <w:rsid w:val="005F65FD"/>
    <w:rsid w:val="005F665A"/>
    <w:rsid w:val="005F6664"/>
    <w:rsid w:val="005F668C"/>
    <w:rsid w:val="005F66E7"/>
    <w:rsid w:val="005F66E9"/>
    <w:rsid w:val="005F6734"/>
    <w:rsid w:val="005F6A53"/>
    <w:rsid w:val="005F6A9B"/>
    <w:rsid w:val="005F6DD7"/>
    <w:rsid w:val="005F6EA9"/>
    <w:rsid w:val="005F6FB8"/>
    <w:rsid w:val="005F71B8"/>
    <w:rsid w:val="005F71E0"/>
    <w:rsid w:val="005F726B"/>
    <w:rsid w:val="005F72E5"/>
    <w:rsid w:val="005F744A"/>
    <w:rsid w:val="005F756D"/>
    <w:rsid w:val="005F78C7"/>
    <w:rsid w:val="005F79B1"/>
    <w:rsid w:val="005F7DC4"/>
    <w:rsid w:val="005F7DCF"/>
    <w:rsid w:val="005F7FC9"/>
    <w:rsid w:val="006002B0"/>
    <w:rsid w:val="006006BC"/>
    <w:rsid w:val="0060085C"/>
    <w:rsid w:val="00600A66"/>
    <w:rsid w:val="00600AE6"/>
    <w:rsid w:val="00600E6D"/>
    <w:rsid w:val="00600F23"/>
    <w:rsid w:val="00600FBE"/>
    <w:rsid w:val="0060102B"/>
    <w:rsid w:val="006010CA"/>
    <w:rsid w:val="00601244"/>
    <w:rsid w:val="0060145B"/>
    <w:rsid w:val="006017D6"/>
    <w:rsid w:val="00601C03"/>
    <w:rsid w:val="00601E2A"/>
    <w:rsid w:val="0060221A"/>
    <w:rsid w:val="00602617"/>
    <w:rsid w:val="0060261A"/>
    <w:rsid w:val="006026BB"/>
    <w:rsid w:val="006027D3"/>
    <w:rsid w:val="0060281C"/>
    <w:rsid w:val="006028FC"/>
    <w:rsid w:val="00602B4B"/>
    <w:rsid w:val="00602B7A"/>
    <w:rsid w:val="00602BCE"/>
    <w:rsid w:val="00602E27"/>
    <w:rsid w:val="0060310B"/>
    <w:rsid w:val="0060311B"/>
    <w:rsid w:val="00603260"/>
    <w:rsid w:val="006032B6"/>
    <w:rsid w:val="006032E4"/>
    <w:rsid w:val="006033D0"/>
    <w:rsid w:val="006033DD"/>
    <w:rsid w:val="006035B4"/>
    <w:rsid w:val="0060361E"/>
    <w:rsid w:val="006038A8"/>
    <w:rsid w:val="00603932"/>
    <w:rsid w:val="00603AAA"/>
    <w:rsid w:val="00603BC9"/>
    <w:rsid w:val="00604199"/>
    <w:rsid w:val="0060430B"/>
    <w:rsid w:val="00604377"/>
    <w:rsid w:val="0060443E"/>
    <w:rsid w:val="0060459D"/>
    <w:rsid w:val="0060478F"/>
    <w:rsid w:val="006048A0"/>
    <w:rsid w:val="00604B7F"/>
    <w:rsid w:val="00604BE2"/>
    <w:rsid w:val="00604BEF"/>
    <w:rsid w:val="00604D16"/>
    <w:rsid w:val="0060525E"/>
    <w:rsid w:val="00605443"/>
    <w:rsid w:val="006054AD"/>
    <w:rsid w:val="00605597"/>
    <w:rsid w:val="00605636"/>
    <w:rsid w:val="006057D6"/>
    <w:rsid w:val="006058B5"/>
    <w:rsid w:val="00605AA4"/>
    <w:rsid w:val="00605B0A"/>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F8E"/>
    <w:rsid w:val="00610034"/>
    <w:rsid w:val="00610094"/>
    <w:rsid w:val="00610150"/>
    <w:rsid w:val="00610807"/>
    <w:rsid w:val="0061098B"/>
    <w:rsid w:val="00610A0D"/>
    <w:rsid w:val="00610C1F"/>
    <w:rsid w:val="00610D2F"/>
    <w:rsid w:val="00610FF0"/>
    <w:rsid w:val="006112D0"/>
    <w:rsid w:val="00611596"/>
    <w:rsid w:val="006115DE"/>
    <w:rsid w:val="006117E0"/>
    <w:rsid w:val="0061193E"/>
    <w:rsid w:val="00611AB7"/>
    <w:rsid w:val="00611BE9"/>
    <w:rsid w:val="00611CE6"/>
    <w:rsid w:val="00612127"/>
    <w:rsid w:val="006122D7"/>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DCE"/>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5038"/>
    <w:rsid w:val="0061510F"/>
    <w:rsid w:val="0061523F"/>
    <w:rsid w:val="006157AC"/>
    <w:rsid w:val="00615840"/>
    <w:rsid w:val="00615BE6"/>
    <w:rsid w:val="00615CC0"/>
    <w:rsid w:val="00615CF4"/>
    <w:rsid w:val="00615D2E"/>
    <w:rsid w:val="00615FE8"/>
    <w:rsid w:val="00616149"/>
    <w:rsid w:val="0061631D"/>
    <w:rsid w:val="006163E3"/>
    <w:rsid w:val="0061673F"/>
    <w:rsid w:val="00616B29"/>
    <w:rsid w:val="00616C00"/>
    <w:rsid w:val="006170EC"/>
    <w:rsid w:val="006175FB"/>
    <w:rsid w:val="006179A5"/>
    <w:rsid w:val="00617C56"/>
    <w:rsid w:val="00620152"/>
    <w:rsid w:val="006201F3"/>
    <w:rsid w:val="00620200"/>
    <w:rsid w:val="006203DA"/>
    <w:rsid w:val="006206AC"/>
    <w:rsid w:val="00620763"/>
    <w:rsid w:val="00620A17"/>
    <w:rsid w:val="00620A2B"/>
    <w:rsid w:val="00620B76"/>
    <w:rsid w:val="00620EA7"/>
    <w:rsid w:val="00620EE1"/>
    <w:rsid w:val="00620F93"/>
    <w:rsid w:val="006211D1"/>
    <w:rsid w:val="00621219"/>
    <w:rsid w:val="00621866"/>
    <w:rsid w:val="00621D8C"/>
    <w:rsid w:val="00621E46"/>
    <w:rsid w:val="00622389"/>
    <w:rsid w:val="006224BC"/>
    <w:rsid w:val="006224D3"/>
    <w:rsid w:val="0062279D"/>
    <w:rsid w:val="0062280A"/>
    <w:rsid w:val="00623031"/>
    <w:rsid w:val="006233CA"/>
    <w:rsid w:val="00623490"/>
    <w:rsid w:val="006234BC"/>
    <w:rsid w:val="006235A0"/>
    <w:rsid w:val="006235BB"/>
    <w:rsid w:val="00623655"/>
    <w:rsid w:val="00623670"/>
    <w:rsid w:val="0062375F"/>
    <w:rsid w:val="00623813"/>
    <w:rsid w:val="00623A67"/>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BB0"/>
    <w:rsid w:val="00625ECE"/>
    <w:rsid w:val="00625F2D"/>
    <w:rsid w:val="0062644D"/>
    <w:rsid w:val="00626712"/>
    <w:rsid w:val="006268E6"/>
    <w:rsid w:val="00626997"/>
    <w:rsid w:val="006269E8"/>
    <w:rsid w:val="00626EF9"/>
    <w:rsid w:val="006272C9"/>
    <w:rsid w:val="006272D7"/>
    <w:rsid w:val="006272DD"/>
    <w:rsid w:val="006273C6"/>
    <w:rsid w:val="0062750C"/>
    <w:rsid w:val="0062776C"/>
    <w:rsid w:val="00627D24"/>
    <w:rsid w:val="00627D9C"/>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08"/>
    <w:rsid w:val="0063104F"/>
    <w:rsid w:val="00631183"/>
    <w:rsid w:val="006311C4"/>
    <w:rsid w:val="00631895"/>
    <w:rsid w:val="00631DD1"/>
    <w:rsid w:val="00632090"/>
    <w:rsid w:val="006323C6"/>
    <w:rsid w:val="00632999"/>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7B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7168"/>
    <w:rsid w:val="00637185"/>
    <w:rsid w:val="006374BD"/>
    <w:rsid w:val="006375D7"/>
    <w:rsid w:val="00637680"/>
    <w:rsid w:val="006376A1"/>
    <w:rsid w:val="00637AE2"/>
    <w:rsid w:val="00637DD9"/>
    <w:rsid w:val="00637F9A"/>
    <w:rsid w:val="00640177"/>
    <w:rsid w:val="00640178"/>
    <w:rsid w:val="00640436"/>
    <w:rsid w:val="006406AA"/>
    <w:rsid w:val="006407D4"/>
    <w:rsid w:val="0064081F"/>
    <w:rsid w:val="00640825"/>
    <w:rsid w:val="00640AB7"/>
    <w:rsid w:val="006410B0"/>
    <w:rsid w:val="006412C5"/>
    <w:rsid w:val="0064140A"/>
    <w:rsid w:val="00641543"/>
    <w:rsid w:val="00641688"/>
    <w:rsid w:val="0064178D"/>
    <w:rsid w:val="00641A72"/>
    <w:rsid w:val="00641CA2"/>
    <w:rsid w:val="00641D04"/>
    <w:rsid w:val="00642285"/>
    <w:rsid w:val="00642552"/>
    <w:rsid w:val="006425DE"/>
    <w:rsid w:val="00642621"/>
    <w:rsid w:val="006426CB"/>
    <w:rsid w:val="00642A03"/>
    <w:rsid w:val="00642AC8"/>
    <w:rsid w:val="00642AFD"/>
    <w:rsid w:val="00642F2A"/>
    <w:rsid w:val="00642F66"/>
    <w:rsid w:val="006436CA"/>
    <w:rsid w:val="00643826"/>
    <w:rsid w:val="0064390F"/>
    <w:rsid w:val="00643963"/>
    <w:rsid w:val="00643A26"/>
    <w:rsid w:val="00643A31"/>
    <w:rsid w:val="00643F22"/>
    <w:rsid w:val="00643F46"/>
    <w:rsid w:val="006440D8"/>
    <w:rsid w:val="006441DD"/>
    <w:rsid w:val="006442B9"/>
    <w:rsid w:val="00644582"/>
    <w:rsid w:val="0064460C"/>
    <w:rsid w:val="00644869"/>
    <w:rsid w:val="00644A4C"/>
    <w:rsid w:val="00644C09"/>
    <w:rsid w:val="00644C88"/>
    <w:rsid w:val="00644F60"/>
    <w:rsid w:val="00644FD3"/>
    <w:rsid w:val="00645371"/>
    <w:rsid w:val="0064548C"/>
    <w:rsid w:val="0064588C"/>
    <w:rsid w:val="00645CA8"/>
    <w:rsid w:val="00646246"/>
    <w:rsid w:val="006463CD"/>
    <w:rsid w:val="006466C3"/>
    <w:rsid w:val="00646B59"/>
    <w:rsid w:val="00646E39"/>
    <w:rsid w:val="006470B8"/>
    <w:rsid w:val="00647157"/>
    <w:rsid w:val="006474AB"/>
    <w:rsid w:val="00647537"/>
    <w:rsid w:val="00647554"/>
    <w:rsid w:val="0064793B"/>
    <w:rsid w:val="00647B67"/>
    <w:rsid w:val="00647C00"/>
    <w:rsid w:val="00647C2D"/>
    <w:rsid w:val="00647DF6"/>
    <w:rsid w:val="00647EE6"/>
    <w:rsid w:val="00647F1C"/>
    <w:rsid w:val="00650163"/>
    <w:rsid w:val="00650280"/>
    <w:rsid w:val="006502C1"/>
    <w:rsid w:val="006502C7"/>
    <w:rsid w:val="00650523"/>
    <w:rsid w:val="00650791"/>
    <w:rsid w:val="006509A2"/>
    <w:rsid w:val="00650A2C"/>
    <w:rsid w:val="0065108F"/>
    <w:rsid w:val="00651197"/>
    <w:rsid w:val="00651354"/>
    <w:rsid w:val="0065165D"/>
    <w:rsid w:val="00651696"/>
    <w:rsid w:val="006519CA"/>
    <w:rsid w:val="00651AE2"/>
    <w:rsid w:val="00651BD7"/>
    <w:rsid w:val="00651C67"/>
    <w:rsid w:val="00651CE6"/>
    <w:rsid w:val="00651DBC"/>
    <w:rsid w:val="00651DC4"/>
    <w:rsid w:val="00651E42"/>
    <w:rsid w:val="00651F2E"/>
    <w:rsid w:val="0065221D"/>
    <w:rsid w:val="00652371"/>
    <w:rsid w:val="0065238F"/>
    <w:rsid w:val="006524B0"/>
    <w:rsid w:val="006526E1"/>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D9"/>
    <w:rsid w:val="00654D45"/>
    <w:rsid w:val="00654E91"/>
    <w:rsid w:val="00654F31"/>
    <w:rsid w:val="0065508A"/>
    <w:rsid w:val="00655148"/>
    <w:rsid w:val="00655226"/>
    <w:rsid w:val="00655259"/>
    <w:rsid w:val="006557E6"/>
    <w:rsid w:val="00655A53"/>
    <w:rsid w:val="00655BF3"/>
    <w:rsid w:val="00655E1D"/>
    <w:rsid w:val="006561B4"/>
    <w:rsid w:val="006569D4"/>
    <w:rsid w:val="00656A24"/>
    <w:rsid w:val="00656A55"/>
    <w:rsid w:val="00656BB5"/>
    <w:rsid w:val="00656C85"/>
    <w:rsid w:val="00656C8D"/>
    <w:rsid w:val="00656FE0"/>
    <w:rsid w:val="006571FE"/>
    <w:rsid w:val="00657292"/>
    <w:rsid w:val="006573F8"/>
    <w:rsid w:val="0065780B"/>
    <w:rsid w:val="0065786E"/>
    <w:rsid w:val="00657989"/>
    <w:rsid w:val="00657B8C"/>
    <w:rsid w:val="00657C41"/>
    <w:rsid w:val="00657C5D"/>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8D"/>
    <w:rsid w:val="006625F3"/>
    <w:rsid w:val="00662715"/>
    <w:rsid w:val="00662C1E"/>
    <w:rsid w:val="00662CD3"/>
    <w:rsid w:val="00662EE3"/>
    <w:rsid w:val="00662FD3"/>
    <w:rsid w:val="006631A5"/>
    <w:rsid w:val="0066333E"/>
    <w:rsid w:val="00663348"/>
    <w:rsid w:val="00663370"/>
    <w:rsid w:val="00663498"/>
    <w:rsid w:val="006634EF"/>
    <w:rsid w:val="006635E6"/>
    <w:rsid w:val="0066375D"/>
    <w:rsid w:val="00663BE1"/>
    <w:rsid w:val="00663C11"/>
    <w:rsid w:val="00663CA8"/>
    <w:rsid w:val="00663E32"/>
    <w:rsid w:val="00663FE1"/>
    <w:rsid w:val="006640EF"/>
    <w:rsid w:val="0066450C"/>
    <w:rsid w:val="00664867"/>
    <w:rsid w:val="00664F34"/>
    <w:rsid w:val="006651EE"/>
    <w:rsid w:val="0066526E"/>
    <w:rsid w:val="0066528E"/>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2DD"/>
    <w:rsid w:val="00670428"/>
    <w:rsid w:val="00670460"/>
    <w:rsid w:val="006709B2"/>
    <w:rsid w:val="00670B50"/>
    <w:rsid w:val="00671002"/>
    <w:rsid w:val="00671111"/>
    <w:rsid w:val="00671186"/>
    <w:rsid w:val="006715E2"/>
    <w:rsid w:val="00671650"/>
    <w:rsid w:val="006718A0"/>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E6"/>
    <w:rsid w:val="00673E21"/>
    <w:rsid w:val="00673E40"/>
    <w:rsid w:val="00673E82"/>
    <w:rsid w:val="00673F57"/>
    <w:rsid w:val="00674026"/>
    <w:rsid w:val="00674429"/>
    <w:rsid w:val="0067450F"/>
    <w:rsid w:val="00674540"/>
    <w:rsid w:val="0067477D"/>
    <w:rsid w:val="00674BFB"/>
    <w:rsid w:val="00674DE3"/>
    <w:rsid w:val="00675144"/>
    <w:rsid w:val="0067595B"/>
    <w:rsid w:val="006759E6"/>
    <w:rsid w:val="00675CC0"/>
    <w:rsid w:val="006762F4"/>
    <w:rsid w:val="006764DD"/>
    <w:rsid w:val="00676518"/>
    <w:rsid w:val="00676749"/>
    <w:rsid w:val="0067684B"/>
    <w:rsid w:val="00676874"/>
    <w:rsid w:val="0067692A"/>
    <w:rsid w:val="006769C3"/>
    <w:rsid w:val="00676A9A"/>
    <w:rsid w:val="00676CF0"/>
    <w:rsid w:val="00676D63"/>
    <w:rsid w:val="00676E4E"/>
    <w:rsid w:val="006771BA"/>
    <w:rsid w:val="00677968"/>
    <w:rsid w:val="00677991"/>
    <w:rsid w:val="00677B0F"/>
    <w:rsid w:val="00677DB7"/>
    <w:rsid w:val="00677F58"/>
    <w:rsid w:val="00677F92"/>
    <w:rsid w:val="006801DD"/>
    <w:rsid w:val="006802E8"/>
    <w:rsid w:val="00680300"/>
    <w:rsid w:val="006804B8"/>
    <w:rsid w:val="00680852"/>
    <w:rsid w:val="006808DD"/>
    <w:rsid w:val="0068092B"/>
    <w:rsid w:val="0068095E"/>
    <w:rsid w:val="006809E4"/>
    <w:rsid w:val="00680A73"/>
    <w:rsid w:val="00680DC6"/>
    <w:rsid w:val="00680DFF"/>
    <w:rsid w:val="00680EEE"/>
    <w:rsid w:val="006811BB"/>
    <w:rsid w:val="00681455"/>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701"/>
    <w:rsid w:val="0068392F"/>
    <w:rsid w:val="00683C13"/>
    <w:rsid w:val="00683CE9"/>
    <w:rsid w:val="006843CB"/>
    <w:rsid w:val="00684917"/>
    <w:rsid w:val="00684A6C"/>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5A5"/>
    <w:rsid w:val="00686672"/>
    <w:rsid w:val="006866BB"/>
    <w:rsid w:val="0068686B"/>
    <w:rsid w:val="00686A57"/>
    <w:rsid w:val="00686AD9"/>
    <w:rsid w:val="00686B28"/>
    <w:rsid w:val="00686F7C"/>
    <w:rsid w:val="00686FB1"/>
    <w:rsid w:val="006873B6"/>
    <w:rsid w:val="006874D4"/>
    <w:rsid w:val="00687572"/>
    <w:rsid w:val="00687DFC"/>
    <w:rsid w:val="00687E65"/>
    <w:rsid w:val="006902F0"/>
    <w:rsid w:val="0069050E"/>
    <w:rsid w:val="00690B08"/>
    <w:rsid w:val="00690C4D"/>
    <w:rsid w:val="00690CD4"/>
    <w:rsid w:val="0069117F"/>
    <w:rsid w:val="00691267"/>
    <w:rsid w:val="00691629"/>
    <w:rsid w:val="006919BC"/>
    <w:rsid w:val="006920E6"/>
    <w:rsid w:val="006922BB"/>
    <w:rsid w:val="00692515"/>
    <w:rsid w:val="0069260B"/>
    <w:rsid w:val="006926B1"/>
    <w:rsid w:val="00692871"/>
    <w:rsid w:val="00692877"/>
    <w:rsid w:val="00692884"/>
    <w:rsid w:val="00692905"/>
    <w:rsid w:val="00692A5A"/>
    <w:rsid w:val="00692B83"/>
    <w:rsid w:val="00692C06"/>
    <w:rsid w:val="00692EB7"/>
    <w:rsid w:val="006931C6"/>
    <w:rsid w:val="006932E3"/>
    <w:rsid w:val="006937F8"/>
    <w:rsid w:val="00693A33"/>
    <w:rsid w:val="00693ED3"/>
    <w:rsid w:val="0069417B"/>
    <w:rsid w:val="00694402"/>
    <w:rsid w:val="00694575"/>
    <w:rsid w:val="006945D2"/>
    <w:rsid w:val="00694755"/>
    <w:rsid w:val="00694815"/>
    <w:rsid w:val="00694874"/>
    <w:rsid w:val="006948BC"/>
    <w:rsid w:val="00694B9C"/>
    <w:rsid w:val="00694E00"/>
    <w:rsid w:val="00694E3C"/>
    <w:rsid w:val="00694E83"/>
    <w:rsid w:val="00694F03"/>
    <w:rsid w:val="00694F85"/>
    <w:rsid w:val="00694F8C"/>
    <w:rsid w:val="0069501D"/>
    <w:rsid w:val="0069522C"/>
    <w:rsid w:val="006954A4"/>
    <w:rsid w:val="00695592"/>
    <w:rsid w:val="00695640"/>
    <w:rsid w:val="006957E9"/>
    <w:rsid w:val="0069583F"/>
    <w:rsid w:val="00695C32"/>
    <w:rsid w:val="00696012"/>
    <w:rsid w:val="006960CC"/>
    <w:rsid w:val="006960F5"/>
    <w:rsid w:val="00696110"/>
    <w:rsid w:val="00696592"/>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05"/>
    <w:rsid w:val="00697882"/>
    <w:rsid w:val="00697973"/>
    <w:rsid w:val="00697980"/>
    <w:rsid w:val="00697A12"/>
    <w:rsid w:val="00697E9B"/>
    <w:rsid w:val="00697F21"/>
    <w:rsid w:val="00697F2D"/>
    <w:rsid w:val="006A00B7"/>
    <w:rsid w:val="006A049C"/>
    <w:rsid w:val="006A04A1"/>
    <w:rsid w:val="006A04DE"/>
    <w:rsid w:val="006A0511"/>
    <w:rsid w:val="006A0558"/>
    <w:rsid w:val="006A0845"/>
    <w:rsid w:val="006A08C3"/>
    <w:rsid w:val="006A0D2A"/>
    <w:rsid w:val="006A1116"/>
    <w:rsid w:val="006A158F"/>
    <w:rsid w:val="006A17E5"/>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A1"/>
    <w:rsid w:val="006A2FBE"/>
    <w:rsid w:val="006A2FDF"/>
    <w:rsid w:val="006A32A4"/>
    <w:rsid w:val="006A3375"/>
    <w:rsid w:val="006A34AD"/>
    <w:rsid w:val="006A36F1"/>
    <w:rsid w:val="006A37F1"/>
    <w:rsid w:val="006A380A"/>
    <w:rsid w:val="006A3964"/>
    <w:rsid w:val="006A3999"/>
    <w:rsid w:val="006A3BAD"/>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B"/>
    <w:rsid w:val="006A6911"/>
    <w:rsid w:val="006A6956"/>
    <w:rsid w:val="006A6B5E"/>
    <w:rsid w:val="006A6B61"/>
    <w:rsid w:val="006A7216"/>
    <w:rsid w:val="006A7321"/>
    <w:rsid w:val="006A73AC"/>
    <w:rsid w:val="006A73CC"/>
    <w:rsid w:val="006A752E"/>
    <w:rsid w:val="006A75CB"/>
    <w:rsid w:val="006A775E"/>
    <w:rsid w:val="006A7784"/>
    <w:rsid w:val="006A7994"/>
    <w:rsid w:val="006A7A06"/>
    <w:rsid w:val="006A7BDC"/>
    <w:rsid w:val="006A7CC3"/>
    <w:rsid w:val="006A7E44"/>
    <w:rsid w:val="006A7EB9"/>
    <w:rsid w:val="006B00E6"/>
    <w:rsid w:val="006B02F2"/>
    <w:rsid w:val="006B036D"/>
    <w:rsid w:val="006B03CD"/>
    <w:rsid w:val="006B063D"/>
    <w:rsid w:val="006B0782"/>
    <w:rsid w:val="006B0A77"/>
    <w:rsid w:val="006B0AA6"/>
    <w:rsid w:val="006B0B90"/>
    <w:rsid w:val="006B0C14"/>
    <w:rsid w:val="006B1075"/>
    <w:rsid w:val="006B1135"/>
    <w:rsid w:val="006B12DE"/>
    <w:rsid w:val="006B15E5"/>
    <w:rsid w:val="006B1606"/>
    <w:rsid w:val="006B1695"/>
    <w:rsid w:val="006B196A"/>
    <w:rsid w:val="006B2129"/>
    <w:rsid w:val="006B214F"/>
    <w:rsid w:val="006B2576"/>
    <w:rsid w:val="006B258B"/>
    <w:rsid w:val="006B2639"/>
    <w:rsid w:val="006B269D"/>
    <w:rsid w:val="006B2881"/>
    <w:rsid w:val="006B2B1E"/>
    <w:rsid w:val="006B2BA0"/>
    <w:rsid w:val="006B2BD9"/>
    <w:rsid w:val="006B2D51"/>
    <w:rsid w:val="006B2D6C"/>
    <w:rsid w:val="006B2E97"/>
    <w:rsid w:val="006B3234"/>
    <w:rsid w:val="006B32A7"/>
    <w:rsid w:val="006B32C1"/>
    <w:rsid w:val="006B32E8"/>
    <w:rsid w:val="006B33F8"/>
    <w:rsid w:val="006B34B9"/>
    <w:rsid w:val="006B3501"/>
    <w:rsid w:val="006B39DC"/>
    <w:rsid w:val="006B3B73"/>
    <w:rsid w:val="006B3B88"/>
    <w:rsid w:val="006B3BBB"/>
    <w:rsid w:val="006B3D2F"/>
    <w:rsid w:val="006B40AA"/>
    <w:rsid w:val="006B417E"/>
    <w:rsid w:val="006B427D"/>
    <w:rsid w:val="006B4815"/>
    <w:rsid w:val="006B4A0C"/>
    <w:rsid w:val="006B4A53"/>
    <w:rsid w:val="006B4AB8"/>
    <w:rsid w:val="006B4CC6"/>
    <w:rsid w:val="006B4EF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629"/>
    <w:rsid w:val="006C0714"/>
    <w:rsid w:val="006C0726"/>
    <w:rsid w:val="006C0A56"/>
    <w:rsid w:val="006C0E04"/>
    <w:rsid w:val="006C0F64"/>
    <w:rsid w:val="006C0FAA"/>
    <w:rsid w:val="006C116A"/>
    <w:rsid w:val="006C1211"/>
    <w:rsid w:val="006C142E"/>
    <w:rsid w:val="006C15CC"/>
    <w:rsid w:val="006C1CAE"/>
    <w:rsid w:val="006C1D94"/>
    <w:rsid w:val="006C1E82"/>
    <w:rsid w:val="006C1F22"/>
    <w:rsid w:val="006C2241"/>
    <w:rsid w:val="006C227E"/>
    <w:rsid w:val="006C239B"/>
    <w:rsid w:val="006C2741"/>
    <w:rsid w:val="006C29CE"/>
    <w:rsid w:val="006C2D3F"/>
    <w:rsid w:val="006C3100"/>
    <w:rsid w:val="006C3673"/>
    <w:rsid w:val="006C372F"/>
    <w:rsid w:val="006C379D"/>
    <w:rsid w:val="006C387D"/>
    <w:rsid w:val="006C390F"/>
    <w:rsid w:val="006C3A17"/>
    <w:rsid w:val="006C3AA0"/>
    <w:rsid w:val="006C3B0D"/>
    <w:rsid w:val="006C3D77"/>
    <w:rsid w:val="006C3FCF"/>
    <w:rsid w:val="006C400E"/>
    <w:rsid w:val="006C42C6"/>
    <w:rsid w:val="006C42F7"/>
    <w:rsid w:val="006C449A"/>
    <w:rsid w:val="006C488B"/>
    <w:rsid w:val="006C4A0B"/>
    <w:rsid w:val="006C4B13"/>
    <w:rsid w:val="006C4D64"/>
    <w:rsid w:val="006C5037"/>
    <w:rsid w:val="006C5131"/>
    <w:rsid w:val="006C537E"/>
    <w:rsid w:val="006C53EF"/>
    <w:rsid w:val="006C5521"/>
    <w:rsid w:val="006C5661"/>
    <w:rsid w:val="006C5731"/>
    <w:rsid w:val="006C573F"/>
    <w:rsid w:val="006C58D8"/>
    <w:rsid w:val="006C5DE6"/>
    <w:rsid w:val="006C5E98"/>
    <w:rsid w:val="006C5FAE"/>
    <w:rsid w:val="006C65E2"/>
    <w:rsid w:val="006C6885"/>
    <w:rsid w:val="006C703C"/>
    <w:rsid w:val="006C7570"/>
    <w:rsid w:val="006C75A3"/>
    <w:rsid w:val="006C7903"/>
    <w:rsid w:val="006C79BA"/>
    <w:rsid w:val="006C79D1"/>
    <w:rsid w:val="006C7A2D"/>
    <w:rsid w:val="006C7A94"/>
    <w:rsid w:val="006C7D1F"/>
    <w:rsid w:val="006C7E7A"/>
    <w:rsid w:val="006C7F83"/>
    <w:rsid w:val="006D0010"/>
    <w:rsid w:val="006D04CF"/>
    <w:rsid w:val="006D0870"/>
    <w:rsid w:val="006D09D8"/>
    <w:rsid w:val="006D09FA"/>
    <w:rsid w:val="006D0E1B"/>
    <w:rsid w:val="006D105E"/>
    <w:rsid w:val="006D107E"/>
    <w:rsid w:val="006D1202"/>
    <w:rsid w:val="006D134C"/>
    <w:rsid w:val="006D1570"/>
    <w:rsid w:val="006D18A8"/>
    <w:rsid w:val="006D1A53"/>
    <w:rsid w:val="006D1C39"/>
    <w:rsid w:val="006D1C79"/>
    <w:rsid w:val="006D1E35"/>
    <w:rsid w:val="006D2151"/>
    <w:rsid w:val="006D2321"/>
    <w:rsid w:val="006D2491"/>
    <w:rsid w:val="006D2777"/>
    <w:rsid w:val="006D2AB9"/>
    <w:rsid w:val="006D2B86"/>
    <w:rsid w:val="006D2ED0"/>
    <w:rsid w:val="006D30F2"/>
    <w:rsid w:val="006D31ED"/>
    <w:rsid w:val="006D335B"/>
    <w:rsid w:val="006D35DC"/>
    <w:rsid w:val="006D3655"/>
    <w:rsid w:val="006D368B"/>
    <w:rsid w:val="006D3783"/>
    <w:rsid w:val="006D3CD1"/>
    <w:rsid w:val="006D3DB5"/>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82"/>
    <w:rsid w:val="006D6ADD"/>
    <w:rsid w:val="006D6E44"/>
    <w:rsid w:val="006D6E6D"/>
    <w:rsid w:val="006D726D"/>
    <w:rsid w:val="006D72DE"/>
    <w:rsid w:val="006D743E"/>
    <w:rsid w:val="006D767A"/>
    <w:rsid w:val="006D7769"/>
    <w:rsid w:val="006D7913"/>
    <w:rsid w:val="006D7963"/>
    <w:rsid w:val="006D79DA"/>
    <w:rsid w:val="006D7FF6"/>
    <w:rsid w:val="006E01CA"/>
    <w:rsid w:val="006E01F2"/>
    <w:rsid w:val="006E063C"/>
    <w:rsid w:val="006E0701"/>
    <w:rsid w:val="006E072C"/>
    <w:rsid w:val="006E07A9"/>
    <w:rsid w:val="006E07D2"/>
    <w:rsid w:val="006E086A"/>
    <w:rsid w:val="006E089E"/>
    <w:rsid w:val="006E0951"/>
    <w:rsid w:val="006E0CC9"/>
    <w:rsid w:val="006E1120"/>
    <w:rsid w:val="006E1148"/>
    <w:rsid w:val="006E12F6"/>
    <w:rsid w:val="006E144B"/>
    <w:rsid w:val="006E151D"/>
    <w:rsid w:val="006E1871"/>
    <w:rsid w:val="006E1879"/>
    <w:rsid w:val="006E18B8"/>
    <w:rsid w:val="006E19CD"/>
    <w:rsid w:val="006E1CF9"/>
    <w:rsid w:val="006E1D45"/>
    <w:rsid w:val="006E1F49"/>
    <w:rsid w:val="006E2075"/>
    <w:rsid w:val="006E22F1"/>
    <w:rsid w:val="006E328A"/>
    <w:rsid w:val="006E3530"/>
    <w:rsid w:val="006E3A36"/>
    <w:rsid w:val="006E3AE8"/>
    <w:rsid w:val="006E3DE1"/>
    <w:rsid w:val="006E3EDF"/>
    <w:rsid w:val="006E4028"/>
    <w:rsid w:val="006E411F"/>
    <w:rsid w:val="006E42D5"/>
    <w:rsid w:val="006E4415"/>
    <w:rsid w:val="006E4A87"/>
    <w:rsid w:val="006E4CA6"/>
    <w:rsid w:val="006E4CD8"/>
    <w:rsid w:val="006E4D40"/>
    <w:rsid w:val="006E4F84"/>
    <w:rsid w:val="006E5182"/>
    <w:rsid w:val="006E543D"/>
    <w:rsid w:val="006E54B0"/>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5CA"/>
    <w:rsid w:val="006E65E2"/>
    <w:rsid w:val="006E6784"/>
    <w:rsid w:val="006E68E6"/>
    <w:rsid w:val="006E6917"/>
    <w:rsid w:val="006E6933"/>
    <w:rsid w:val="006E69FA"/>
    <w:rsid w:val="006E6CDE"/>
    <w:rsid w:val="006E6F42"/>
    <w:rsid w:val="006E718C"/>
    <w:rsid w:val="006E72A9"/>
    <w:rsid w:val="006E735A"/>
    <w:rsid w:val="006E7443"/>
    <w:rsid w:val="006E74B7"/>
    <w:rsid w:val="006E78D0"/>
    <w:rsid w:val="006E7B06"/>
    <w:rsid w:val="006E7BD2"/>
    <w:rsid w:val="006E7FAC"/>
    <w:rsid w:val="006E7FE2"/>
    <w:rsid w:val="006F0007"/>
    <w:rsid w:val="006F001F"/>
    <w:rsid w:val="006F0175"/>
    <w:rsid w:val="006F0287"/>
    <w:rsid w:val="006F034A"/>
    <w:rsid w:val="006F0456"/>
    <w:rsid w:val="006F064D"/>
    <w:rsid w:val="006F07C6"/>
    <w:rsid w:val="006F0C03"/>
    <w:rsid w:val="006F0DB9"/>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3A4"/>
    <w:rsid w:val="006F23AE"/>
    <w:rsid w:val="006F24E3"/>
    <w:rsid w:val="006F254F"/>
    <w:rsid w:val="006F2678"/>
    <w:rsid w:val="006F26DD"/>
    <w:rsid w:val="006F28E1"/>
    <w:rsid w:val="006F2A58"/>
    <w:rsid w:val="006F2CF4"/>
    <w:rsid w:val="006F3007"/>
    <w:rsid w:val="006F3294"/>
    <w:rsid w:val="006F32BE"/>
    <w:rsid w:val="006F3385"/>
    <w:rsid w:val="006F33B3"/>
    <w:rsid w:val="006F3443"/>
    <w:rsid w:val="006F353E"/>
    <w:rsid w:val="006F35A7"/>
    <w:rsid w:val="006F3970"/>
    <w:rsid w:val="006F3995"/>
    <w:rsid w:val="006F3AB5"/>
    <w:rsid w:val="006F3D1D"/>
    <w:rsid w:val="006F3E7A"/>
    <w:rsid w:val="006F3E94"/>
    <w:rsid w:val="006F42A6"/>
    <w:rsid w:val="006F4433"/>
    <w:rsid w:val="006F462C"/>
    <w:rsid w:val="006F475B"/>
    <w:rsid w:val="006F47D2"/>
    <w:rsid w:val="006F4895"/>
    <w:rsid w:val="006F49D4"/>
    <w:rsid w:val="006F4A21"/>
    <w:rsid w:val="006F4A83"/>
    <w:rsid w:val="006F4D8F"/>
    <w:rsid w:val="006F4F76"/>
    <w:rsid w:val="006F4FEB"/>
    <w:rsid w:val="006F54ED"/>
    <w:rsid w:val="006F56D6"/>
    <w:rsid w:val="006F58ED"/>
    <w:rsid w:val="006F5C43"/>
    <w:rsid w:val="006F5E0B"/>
    <w:rsid w:val="006F5E27"/>
    <w:rsid w:val="006F5F34"/>
    <w:rsid w:val="006F60CA"/>
    <w:rsid w:val="006F661F"/>
    <w:rsid w:val="006F666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62E"/>
    <w:rsid w:val="00700692"/>
    <w:rsid w:val="0070082A"/>
    <w:rsid w:val="0070083E"/>
    <w:rsid w:val="00700EC8"/>
    <w:rsid w:val="00700EEE"/>
    <w:rsid w:val="00700F3F"/>
    <w:rsid w:val="007010F1"/>
    <w:rsid w:val="00701174"/>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71"/>
    <w:rsid w:val="0070365D"/>
    <w:rsid w:val="00703662"/>
    <w:rsid w:val="00703783"/>
    <w:rsid w:val="00703A4A"/>
    <w:rsid w:val="00703B1A"/>
    <w:rsid w:val="00703C01"/>
    <w:rsid w:val="00704206"/>
    <w:rsid w:val="0070424E"/>
    <w:rsid w:val="0070427C"/>
    <w:rsid w:val="00704314"/>
    <w:rsid w:val="007046D3"/>
    <w:rsid w:val="00704D0F"/>
    <w:rsid w:val="00704DAB"/>
    <w:rsid w:val="00704E08"/>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38"/>
    <w:rsid w:val="00707094"/>
    <w:rsid w:val="007072BE"/>
    <w:rsid w:val="007076F5"/>
    <w:rsid w:val="0070782E"/>
    <w:rsid w:val="0070784F"/>
    <w:rsid w:val="007079DA"/>
    <w:rsid w:val="00707F02"/>
    <w:rsid w:val="0071023B"/>
    <w:rsid w:val="007104E2"/>
    <w:rsid w:val="00710512"/>
    <w:rsid w:val="0071056C"/>
    <w:rsid w:val="00710596"/>
    <w:rsid w:val="007105E8"/>
    <w:rsid w:val="00710756"/>
    <w:rsid w:val="00710A63"/>
    <w:rsid w:val="00710CF5"/>
    <w:rsid w:val="00710E58"/>
    <w:rsid w:val="00711060"/>
    <w:rsid w:val="00711727"/>
    <w:rsid w:val="007117B6"/>
    <w:rsid w:val="007118B9"/>
    <w:rsid w:val="00711BD2"/>
    <w:rsid w:val="00711D6F"/>
    <w:rsid w:val="0071239F"/>
    <w:rsid w:val="007123B3"/>
    <w:rsid w:val="00712638"/>
    <w:rsid w:val="0071266C"/>
    <w:rsid w:val="0071288C"/>
    <w:rsid w:val="00712DFC"/>
    <w:rsid w:val="00712F60"/>
    <w:rsid w:val="00713B4E"/>
    <w:rsid w:val="00713B8A"/>
    <w:rsid w:val="00713D36"/>
    <w:rsid w:val="00713E3B"/>
    <w:rsid w:val="00713F25"/>
    <w:rsid w:val="007140D3"/>
    <w:rsid w:val="007141E5"/>
    <w:rsid w:val="00714493"/>
    <w:rsid w:val="00714513"/>
    <w:rsid w:val="00714686"/>
    <w:rsid w:val="00714691"/>
    <w:rsid w:val="00714758"/>
    <w:rsid w:val="0071495E"/>
    <w:rsid w:val="00714E2E"/>
    <w:rsid w:val="00714F76"/>
    <w:rsid w:val="007152D5"/>
    <w:rsid w:val="007154B5"/>
    <w:rsid w:val="00715965"/>
    <w:rsid w:val="007159A6"/>
    <w:rsid w:val="00715F78"/>
    <w:rsid w:val="007161BC"/>
    <w:rsid w:val="00716318"/>
    <w:rsid w:val="00716618"/>
    <w:rsid w:val="007166FE"/>
    <w:rsid w:val="00716882"/>
    <w:rsid w:val="00716C54"/>
    <w:rsid w:val="00716CB3"/>
    <w:rsid w:val="00717256"/>
    <w:rsid w:val="0071728A"/>
    <w:rsid w:val="0071761A"/>
    <w:rsid w:val="00717988"/>
    <w:rsid w:val="00717AC2"/>
    <w:rsid w:val="00717FDF"/>
    <w:rsid w:val="007203FB"/>
    <w:rsid w:val="00720724"/>
    <w:rsid w:val="00720771"/>
    <w:rsid w:val="007208F4"/>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274"/>
    <w:rsid w:val="007225E4"/>
    <w:rsid w:val="00722C37"/>
    <w:rsid w:val="00722C95"/>
    <w:rsid w:val="00722CB6"/>
    <w:rsid w:val="00722DB3"/>
    <w:rsid w:val="00722DBC"/>
    <w:rsid w:val="0072306A"/>
    <w:rsid w:val="007230DF"/>
    <w:rsid w:val="007232A1"/>
    <w:rsid w:val="00723794"/>
    <w:rsid w:val="0072392B"/>
    <w:rsid w:val="00723E3D"/>
    <w:rsid w:val="0072407A"/>
    <w:rsid w:val="00724845"/>
    <w:rsid w:val="00724921"/>
    <w:rsid w:val="0072494B"/>
    <w:rsid w:val="00724A52"/>
    <w:rsid w:val="00724C69"/>
    <w:rsid w:val="00724D95"/>
    <w:rsid w:val="00725029"/>
    <w:rsid w:val="00725173"/>
    <w:rsid w:val="00725182"/>
    <w:rsid w:val="0072545C"/>
    <w:rsid w:val="007254CF"/>
    <w:rsid w:val="0072562A"/>
    <w:rsid w:val="00725667"/>
    <w:rsid w:val="007256B0"/>
    <w:rsid w:val="007258D3"/>
    <w:rsid w:val="00725933"/>
    <w:rsid w:val="00725AE7"/>
    <w:rsid w:val="00725C6D"/>
    <w:rsid w:val="00725CAF"/>
    <w:rsid w:val="00725E67"/>
    <w:rsid w:val="00725E80"/>
    <w:rsid w:val="00725EB0"/>
    <w:rsid w:val="00725EF2"/>
    <w:rsid w:val="00726066"/>
    <w:rsid w:val="00726098"/>
    <w:rsid w:val="007260D6"/>
    <w:rsid w:val="0072667D"/>
    <w:rsid w:val="00726807"/>
    <w:rsid w:val="00726C29"/>
    <w:rsid w:val="00726D0E"/>
    <w:rsid w:val="007271E1"/>
    <w:rsid w:val="007275F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9F"/>
    <w:rsid w:val="00730CDA"/>
    <w:rsid w:val="00730F3D"/>
    <w:rsid w:val="0073110F"/>
    <w:rsid w:val="00731153"/>
    <w:rsid w:val="007317FF"/>
    <w:rsid w:val="007318DE"/>
    <w:rsid w:val="007318FE"/>
    <w:rsid w:val="007319BA"/>
    <w:rsid w:val="00731AF9"/>
    <w:rsid w:val="00731BFE"/>
    <w:rsid w:val="00731DA9"/>
    <w:rsid w:val="00731FA7"/>
    <w:rsid w:val="00732057"/>
    <w:rsid w:val="007323F9"/>
    <w:rsid w:val="00732A11"/>
    <w:rsid w:val="00732A85"/>
    <w:rsid w:val="00732ADA"/>
    <w:rsid w:val="00732B2E"/>
    <w:rsid w:val="00732D54"/>
    <w:rsid w:val="00732E8F"/>
    <w:rsid w:val="00733082"/>
    <w:rsid w:val="007331D3"/>
    <w:rsid w:val="007333CE"/>
    <w:rsid w:val="00733425"/>
    <w:rsid w:val="00733572"/>
    <w:rsid w:val="007337F3"/>
    <w:rsid w:val="007339AE"/>
    <w:rsid w:val="00733B12"/>
    <w:rsid w:val="00733DD1"/>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A01"/>
    <w:rsid w:val="00735A8C"/>
    <w:rsid w:val="00735CCC"/>
    <w:rsid w:val="00735DDA"/>
    <w:rsid w:val="00735F2A"/>
    <w:rsid w:val="00736200"/>
    <w:rsid w:val="0073626D"/>
    <w:rsid w:val="00736445"/>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37DC7"/>
    <w:rsid w:val="007402DE"/>
    <w:rsid w:val="00740380"/>
    <w:rsid w:val="007407AF"/>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392"/>
    <w:rsid w:val="0074447E"/>
    <w:rsid w:val="00744766"/>
    <w:rsid w:val="007448D6"/>
    <w:rsid w:val="00744967"/>
    <w:rsid w:val="00744A0D"/>
    <w:rsid w:val="00744AEB"/>
    <w:rsid w:val="007450F9"/>
    <w:rsid w:val="007452AB"/>
    <w:rsid w:val="007452F4"/>
    <w:rsid w:val="0074539D"/>
    <w:rsid w:val="007454F5"/>
    <w:rsid w:val="007458B0"/>
    <w:rsid w:val="00745AB9"/>
    <w:rsid w:val="00745DA2"/>
    <w:rsid w:val="00745E29"/>
    <w:rsid w:val="00745EE4"/>
    <w:rsid w:val="00745F8A"/>
    <w:rsid w:val="00746363"/>
    <w:rsid w:val="007463D8"/>
    <w:rsid w:val="00746674"/>
    <w:rsid w:val="00746B1D"/>
    <w:rsid w:val="00746D46"/>
    <w:rsid w:val="00746E3B"/>
    <w:rsid w:val="00746EB5"/>
    <w:rsid w:val="007470BB"/>
    <w:rsid w:val="0074714B"/>
    <w:rsid w:val="00747351"/>
    <w:rsid w:val="00747519"/>
    <w:rsid w:val="0074763B"/>
    <w:rsid w:val="0074774C"/>
    <w:rsid w:val="00747816"/>
    <w:rsid w:val="00747832"/>
    <w:rsid w:val="00747B71"/>
    <w:rsid w:val="00747FA8"/>
    <w:rsid w:val="00747FBF"/>
    <w:rsid w:val="00750177"/>
    <w:rsid w:val="0075019F"/>
    <w:rsid w:val="007501F7"/>
    <w:rsid w:val="00750253"/>
    <w:rsid w:val="0075074E"/>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B0"/>
    <w:rsid w:val="00752AE2"/>
    <w:rsid w:val="00752BB8"/>
    <w:rsid w:val="00752D2D"/>
    <w:rsid w:val="00752D82"/>
    <w:rsid w:val="00752D96"/>
    <w:rsid w:val="00752F2B"/>
    <w:rsid w:val="00752F3D"/>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D6"/>
    <w:rsid w:val="00754856"/>
    <w:rsid w:val="007548F3"/>
    <w:rsid w:val="00754F63"/>
    <w:rsid w:val="0075512B"/>
    <w:rsid w:val="00755381"/>
    <w:rsid w:val="007555DC"/>
    <w:rsid w:val="0075568A"/>
    <w:rsid w:val="00755728"/>
    <w:rsid w:val="007557E9"/>
    <w:rsid w:val="0075587A"/>
    <w:rsid w:val="00755D8B"/>
    <w:rsid w:val="00755D9F"/>
    <w:rsid w:val="00755E81"/>
    <w:rsid w:val="007560D0"/>
    <w:rsid w:val="00756195"/>
    <w:rsid w:val="007562EF"/>
    <w:rsid w:val="007563E9"/>
    <w:rsid w:val="00756513"/>
    <w:rsid w:val="007565CE"/>
    <w:rsid w:val="00756632"/>
    <w:rsid w:val="00756A49"/>
    <w:rsid w:val="00756BEF"/>
    <w:rsid w:val="00756D1A"/>
    <w:rsid w:val="00756D60"/>
    <w:rsid w:val="00756EFE"/>
    <w:rsid w:val="00757021"/>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8C8"/>
    <w:rsid w:val="00760A23"/>
    <w:rsid w:val="00760B3A"/>
    <w:rsid w:val="00760E37"/>
    <w:rsid w:val="0076139A"/>
    <w:rsid w:val="007615EA"/>
    <w:rsid w:val="007619C8"/>
    <w:rsid w:val="00761D99"/>
    <w:rsid w:val="00761E4C"/>
    <w:rsid w:val="00761EE6"/>
    <w:rsid w:val="00761F48"/>
    <w:rsid w:val="00762063"/>
    <w:rsid w:val="00762365"/>
    <w:rsid w:val="00762740"/>
    <w:rsid w:val="00762957"/>
    <w:rsid w:val="0076295D"/>
    <w:rsid w:val="00762B62"/>
    <w:rsid w:val="00762B78"/>
    <w:rsid w:val="00762C66"/>
    <w:rsid w:val="00762CEC"/>
    <w:rsid w:val="00762DE7"/>
    <w:rsid w:val="00762E99"/>
    <w:rsid w:val="00763118"/>
    <w:rsid w:val="0076312F"/>
    <w:rsid w:val="007633CF"/>
    <w:rsid w:val="00763400"/>
    <w:rsid w:val="007636F5"/>
    <w:rsid w:val="007639CC"/>
    <w:rsid w:val="00763B3F"/>
    <w:rsid w:val="00763BF3"/>
    <w:rsid w:val="00763FC4"/>
    <w:rsid w:val="007641AC"/>
    <w:rsid w:val="00764285"/>
    <w:rsid w:val="007645BB"/>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67B"/>
    <w:rsid w:val="007667F3"/>
    <w:rsid w:val="007669F8"/>
    <w:rsid w:val="00766ADE"/>
    <w:rsid w:val="00766BE5"/>
    <w:rsid w:val="00766C99"/>
    <w:rsid w:val="00766F81"/>
    <w:rsid w:val="007670FE"/>
    <w:rsid w:val="00767190"/>
    <w:rsid w:val="007671A6"/>
    <w:rsid w:val="007672CE"/>
    <w:rsid w:val="0076740E"/>
    <w:rsid w:val="007674A3"/>
    <w:rsid w:val="00767A59"/>
    <w:rsid w:val="00767AE5"/>
    <w:rsid w:val="00767C8A"/>
    <w:rsid w:val="00767D5C"/>
    <w:rsid w:val="00767DD9"/>
    <w:rsid w:val="00767F9C"/>
    <w:rsid w:val="00770098"/>
    <w:rsid w:val="007700D9"/>
    <w:rsid w:val="00770154"/>
    <w:rsid w:val="007701D9"/>
    <w:rsid w:val="007702BB"/>
    <w:rsid w:val="007704C4"/>
    <w:rsid w:val="00770766"/>
    <w:rsid w:val="0077080B"/>
    <w:rsid w:val="00770872"/>
    <w:rsid w:val="00770998"/>
    <w:rsid w:val="007709A4"/>
    <w:rsid w:val="007709AB"/>
    <w:rsid w:val="00770A12"/>
    <w:rsid w:val="00770B1A"/>
    <w:rsid w:val="00770B34"/>
    <w:rsid w:val="00770C0F"/>
    <w:rsid w:val="00770CEA"/>
    <w:rsid w:val="00771274"/>
    <w:rsid w:val="0077130D"/>
    <w:rsid w:val="0077144D"/>
    <w:rsid w:val="00771610"/>
    <w:rsid w:val="00771964"/>
    <w:rsid w:val="007719EA"/>
    <w:rsid w:val="00771ACA"/>
    <w:rsid w:val="00771AD0"/>
    <w:rsid w:val="00771EBE"/>
    <w:rsid w:val="0077208F"/>
    <w:rsid w:val="00772273"/>
    <w:rsid w:val="00772753"/>
    <w:rsid w:val="007727B5"/>
    <w:rsid w:val="00772858"/>
    <w:rsid w:val="007728EB"/>
    <w:rsid w:val="0077296A"/>
    <w:rsid w:val="00772C12"/>
    <w:rsid w:val="00773021"/>
    <w:rsid w:val="007731DF"/>
    <w:rsid w:val="007733E6"/>
    <w:rsid w:val="00773477"/>
    <w:rsid w:val="007734CD"/>
    <w:rsid w:val="00773660"/>
    <w:rsid w:val="00773773"/>
    <w:rsid w:val="00773815"/>
    <w:rsid w:val="00773A7C"/>
    <w:rsid w:val="00773AD6"/>
    <w:rsid w:val="00773BC2"/>
    <w:rsid w:val="00773C69"/>
    <w:rsid w:val="00773F69"/>
    <w:rsid w:val="007741BA"/>
    <w:rsid w:val="007743F5"/>
    <w:rsid w:val="00774593"/>
    <w:rsid w:val="00774648"/>
    <w:rsid w:val="007748BD"/>
    <w:rsid w:val="00774A83"/>
    <w:rsid w:val="00774D88"/>
    <w:rsid w:val="007751E1"/>
    <w:rsid w:val="007752A4"/>
    <w:rsid w:val="00775342"/>
    <w:rsid w:val="00775395"/>
    <w:rsid w:val="0077542D"/>
    <w:rsid w:val="00775578"/>
    <w:rsid w:val="007756F7"/>
    <w:rsid w:val="0077588D"/>
    <w:rsid w:val="00775AAD"/>
    <w:rsid w:val="00775ADB"/>
    <w:rsid w:val="007760C9"/>
    <w:rsid w:val="00776239"/>
    <w:rsid w:val="00776269"/>
    <w:rsid w:val="0077640E"/>
    <w:rsid w:val="00776CF8"/>
    <w:rsid w:val="00776D50"/>
    <w:rsid w:val="00776ED3"/>
    <w:rsid w:val="00777390"/>
    <w:rsid w:val="007776C5"/>
    <w:rsid w:val="00777AEE"/>
    <w:rsid w:val="00777C14"/>
    <w:rsid w:val="00777C3C"/>
    <w:rsid w:val="00777DF2"/>
    <w:rsid w:val="00777FD5"/>
    <w:rsid w:val="007803E3"/>
    <w:rsid w:val="00780733"/>
    <w:rsid w:val="007807D0"/>
    <w:rsid w:val="00780A7B"/>
    <w:rsid w:val="00780B03"/>
    <w:rsid w:val="00780B6B"/>
    <w:rsid w:val="00780B7B"/>
    <w:rsid w:val="00780DC4"/>
    <w:rsid w:val="00780E00"/>
    <w:rsid w:val="00780FB9"/>
    <w:rsid w:val="0078109D"/>
    <w:rsid w:val="007810D5"/>
    <w:rsid w:val="007811E6"/>
    <w:rsid w:val="00781415"/>
    <w:rsid w:val="007818A3"/>
    <w:rsid w:val="007818F8"/>
    <w:rsid w:val="00781B77"/>
    <w:rsid w:val="00781C8C"/>
    <w:rsid w:val="00781CA4"/>
    <w:rsid w:val="00781EC1"/>
    <w:rsid w:val="007820B4"/>
    <w:rsid w:val="00782250"/>
    <w:rsid w:val="00782274"/>
    <w:rsid w:val="00782435"/>
    <w:rsid w:val="00782899"/>
    <w:rsid w:val="007828DD"/>
    <w:rsid w:val="00782B3B"/>
    <w:rsid w:val="00782B70"/>
    <w:rsid w:val="00782E4E"/>
    <w:rsid w:val="00782F83"/>
    <w:rsid w:val="00783086"/>
    <w:rsid w:val="007833EE"/>
    <w:rsid w:val="00783469"/>
    <w:rsid w:val="0078368A"/>
    <w:rsid w:val="00783A37"/>
    <w:rsid w:val="00783AC2"/>
    <w:rsid w:val="00783C2B"/>
    <w:rsid w:val="00783CDC"/>
    <w:rsid w:val="007840F4"/>
    <w:rsid w:val="00784328"/>
    <w:rsid w:val="00784463"/>
    <w:rsid w:val="0078465D"/>
    <w:rsid w:val="00784691"/>
    <w:rsid w:val="007846DC"/>
    <w:rsid w:val="00784790"/>
    <w:rsid w:val="00784CDF"/>
    <w:rsid w:val="00784D7E"/>
    <w:rsid w:val="00784EA9"/>
    <w:rsid w:val="0078503C"/>
    <w:rsid w:val="0078547A"/>
    <w:rsid w:val="0078555E"/>
    <w:rsid w:val="007858B7"/>
    <w:rsid w:val="007859E3"/>
    <w:rsid w:val="00785E7D"/>
    <w:rsid w:val="00785F39"/>
    <w:rsid w:val="0078620A"/>
    <w:rsid w:val="0078632B"/>
    <w:rsid w:val="00786791"/>
    <w:rsid w:val="0078699F"/>
    <w:rsid w:val="00786B13"/>
    <w:rsid w:val="00786B2B"/>
    <w:rsid w:val="00786C92"/>
    <w:rsid w:val="00786D51"/>
    <w:rsid w:val="00787334"/>
    <w:rsid w:val="007874F6"/>
    <w:rsid w:val="007875C1"/>
    <w:rsid w:val="00787720"/>
    <w:rsid w:val="007878D3"/>
    <w:rsid w:val="00787AFB"/>
    <w:rsid w:val="00787BC3"/>
    <w:rsid w:val="00787C6A"/>
    <w:rsid w:val="00787CE7"/>
    <w:rsid w:val="00787D48"/>
    <w:rsid w:val="00787EA3"/>
    <w:rsid w:val="0079036A"/>
    <w:rsid w:val="0079038F"/>
    <w:rsid w:val="007907C3"/>
    <w:rsid w:val="00790916"/>
    <w:rsid w:val="00790A12"/>
    <w:rsid w:val="00790B19"/>
    <w:rsid w:val="00790BE7"/>
    <w:rsid w:val="00790EFF"/>
    <w:rsid w:val="00790F82"/>
    <w:rsid w:val="00790F90"/>
    <w:rsid w:val="007911BB"/>
    <w:rsid w:val="0079131D"/>
    <w:rsid w:val="00791A53"/>
    <w:rsid w:val="007921BD"/>
    <w:rsid w:val="007922D1"/>
    <w:rsid w:val="007922D2"/>
    <w:rsid w:val="00792440"/>
    <w:rsid w:val="007926C9"/>
    <w:rsid w:val="00792750"/>
    <w:rsid w:val="0079298F"/>
    <w:rsid w:val="00792E0A"/>
    <w:rsid w:val="00792E25"/>
    <w:rsid w:val="00792E75"/>
    <w:rsid w:val="007931D6"/>
    <w:rsid w:val="00793503"/>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5EA"/>
    <w:rsid w:val="00795620"/>
    <w:rsid w:val="0079599E"/>
    <w:rsid w:val="00795AC9"/>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DDC"/>
    <w:rsid w:val="007A0ED8"/>
    <w:rsid w:val="007A12A9"/>
    <w:rsid w:val="007A12AD"/>
    <w:rsid w:val="007A12FE"/>
    <w:rsid w:val="007A1547"/>
    <w:rsid w:val="007A1596"/>
    <w:rsid w:val="007A1889"/>
    <w:rsid w:val="007A236E"/>
    <w:rsid w:val="007A25B1"/>
    <w:rsid w:val="007A25FE"/>
    <w:rsid w:val="007A272E"/>
    <w:rsid w:val="007A29AD"/>
    <w:rsid w:val="007A29B3"/>
    <w:rsid w:val="007A2BD2"/>
    <w:rsid w:val="007A2C47"/>
    <w:rsid w:val="007A2F6D"/>
    <w:rsid w:val="007A2F9F"/>
    <w:rsid w:val="007A3703"/>
    <w:rsid w:val="007A39B8"/>
    <w:rsid w:val="007A3A81"/>
    <w:rsid w:val="007A3B68"/>
    <w:rsid w:val="007A3BD6"/>
    <w:rsid w:val="007A3DD1"/>
    <w:rsid w:val="007A4171"/>
    <w:rsid w:val="007A4305"/>
    <w:rsid w:val="007A4558"/>
    <w:rsid w:val="007A459B"/>
    <w:rsid w:val="007A47EF"/>
    <w:rsid w:val="007A4CA0"/>
    <w:rsid w:val="007A4DB2"/>
    <w:rsid w:val="007A4E64"/>
    <w:rsid w:val="007A4FF6"/>
    <w:rsid w:val="007A5122"/>
    <w:rsid w:val="007A5341"/>
    <w:rsid w:val="007A57ED"/>
    <w:rsid w:val="007A58C7"/>
    <w:rsid w:val="007A58E5"/>
    <w:rsid w:val="007A5A3C"/>
    <w:rsid w:val="007A5A4C"/>
    <w:rsid w:val="007A5B82"/>
    <w:rsid w:val="007A5C72"/>
    <w:rsid w:val="007A5E6E"/>
    <w:rsid w:val="007A626D"/>
    <w:rsid w:val="007A62E1"/>
    <w:rsid w:val="007A6663"/>
    <w:rsid w:val="007A6901"/>
    <w:rsid w:val="007A697E"/>
    <w:rsid w:val="007A6C7A"/>
    <w:rsid w:val="007A6CE1"/>
    <w:rsid w:val="007A6F63"/>
    <w:rsid w:val="007A7246"/>
    <w:rsid w:val="007A742E"/>
    <w:rsid w:val="007A7ACF"/>
    <w:rsid w:val="007A7B7A"/>
    <w:rsid w:val="007A7EFF"/>
    <w:rsid w:val="007A7F49"/>
    <w:rsid w:val="007A7FEA"/>
    <w:rsid w:val="007B01B8"/>
    <w:rsid w:val="007B0222"/>
    <w:rsid w:val="007B0BFE"/>
    <w:rsid w:val="007B10EE"/>
    <w:rsid w:val="007B1151"/>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E8"/>
    <w:rsid w:val="007B32F5"/>
    <w:rsid w:val="007B3515"/>
    <w:rsid w:val="007B35BF"/>
    <w:rsid w:val="007B3717"/>
    <w:rsid w:val="007B3878"/>
    <w:rsid w:val="007B391F"/>
    <w:rsid w:val="007B3A54"/>
    <w:rsid w:val="007B3C08"/>
    <w:rsid w:val="007B3E80"/>
    <w:rsid w:val="007B4104"/>
    <w:rsid w:val="007B4161"/>
    <w:rsid w:val="007B43C1"/>
    <w:rsid w:val="007B4AB2"/>
    <w:rsid w:val="007B4B2D"/>
    <w:rsid w:val="007B4DE4"/>
    <w:rsid w:val="007B4E6C"/>
    <w:rsid w:val="007B4E88"/>
    <w:rsid w:val="007B5098"/>
    <w:rsid w:val="007B50A7"/>
    <w:rsid w:val="007B535B"/>
    <w:rsid w:val="007B5407"/>
    <w:rsid w:val="007B54B4"/>
    <w:rsid w:val="007B557B"/>
    <w:rsid w:val="007B5CC2"/>
    <w:rsid w:val="007B5EAD"/>
    <w:rsid w:val="007B5F4A"/>
    <w:rsid w:val="007B6146"/>
    <w:rsid w:val="007B61CD"/>
    <w:rsid w:val="007B628E"/>
    <w:rsid w:val="007B62E1"/>
    <w:rsid w:val="007B63FD"/>
    <w:rsid w:val="007B64BA"/>
    <w:rsid w:val="007B64BC"/>
    <w:rsid w:val="007B656E"/>
    <w:rsid w:val="007B6606"/>
    <w:rsid w:val="007B686C"/>
    <w:rsid w:val="007B6ADE"/>
    <w:rsid w:val="007B6AEE"/>
    <w:rsid w:val="007B6BAB"/>
    <w:rsid w:val="007B6BC4"/>
    <w:rsid w:val="007B6C07"/>
    <w:rsid w:val="007B6DC5"/>
    <w:rsid w:val="007B6F6D"/>
    <w:rsid w:val="007B70EF"/>
    <w:rsid w:val="007B7221"/>
    <w:rsid w:val="007B7267"/>
    <w:rsid w:val="007B744E"/>
    <w:rsid w:val="007B76EF"/>
    <w:rsid w:val="007B7856"/>
    <w:rsid w:val="007B79B0"/>
    <w:rsid w:val="007B7C30"/>
    <w:rsid w:val="007B7FFD"/>
    <w:rsid w:val="007C01E8"/>
    <w:rsid w:val="007C038E"/>
    <w:rsid w:val="007C04F0"/>
    <w:rsid w:val="007C0700"/>
    <w:rsid w:val="007C0A9F"/>
    <w:rsid w:val="007C0B17"/>
    <w:rsid w:val="007C0ECD"/>
    <w:rsid w:val="007C0F56"/>
    <w:rsid w:val="007C13FC"/>
    <w:rsid w:val="007C1C90"/>
    <w:rsid w:val="007C207E"/>
    <w:rsid w:val="007C2346"/>
    <w:rsid w:val="007C2355"/>
    <w:rsid w:val="007C26A7"/>
    <w:rsid w:val="007C26DC"/>
    <w:rsid w:val="007C2791"/>
    <w:rsid w:val="007C2860"/>
    <w:rsid w:val="007C2BC3"/>
    <w:rsid w:val="007C2DA5"/>
    <w:rsid w:val="007C2E41"/>
    <w:rsid w:val="007C2E62"/>
    <w:rsid w:val="007C302D"/>
    <w:rsid w:val="007C31EA"/>
    <w:rsid w:val="007C33BF"/>
    <w:rsid w:val="007C3536"/>
    <w:rsid w:val="007C3671"/>
    <w:rsid w:val="007C3A9F"/>
    <w:rsid w:val="007C3DB5"/>
    <w:rsid w:val="007C3FCB"/>
    <w:rsid w:val="007C408A"/>
    <w:rsid w:val="007C416C"/>
    <w:rsid w:val="007C4243"/>
    <w:rsid w:val="007C44A0"/>
    <w:rsid w:val="007C44B5"/>
    <w:rsid w:val="007C459D"/>
    <w:rsid w:val="007C464C"/>
    <w:rsid w:val="007C46CF"/>
    <w:rsid w:val="007C49B0"/>
    <w:rsid w:val="007C49F6"/>
    <w:rsid w:val="007C4B99"/>
    <w:rsid w:val="007C4FD4"/>
    <w:rsid w:val="007C5035"/>
    <w:rsid w:val="007C53EF"/>
    <w:rsid w:val="007C54FC"/>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85C"/>
    <w:rsid w:val="007C793B"/>
    <w:rsid w:val="007C7B2A"/>
    <w:rsid w:val="007C7B54"/>
    <w:rsid w:val="007C7E3C"/>
    <w:rsid w:val="007C7F84"/>
    <w:rsid w:val="007C7FFC"/>
    <w:rsid w:val="007D00F8"/>
    <w:rsid w:val="007D01D7"/>
    <w:rsid w:val="007D040A"/>
    <w:rsid w:val="007D06C4"/>
    <w:rsid w:val="007D090E"/>
    <w:rsid w:val="007D0B67"/>
    <w:rsid w:val="007D0C10"/>
    <w:rsid w:val="007D0CE7"/>
    <w:rsid w:val="007D0D9D"/>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C43"/>
    <w:rsid w:val="007D2D5A"/>
    <w:rsid w:val="007D2FBA"/>
    <w:rsid w:val="007D3103"/>
    <w:rsid w:val="007D31EE"/>
    <w:rsid w:val="007D3445"/>
    <w:rsid w:val="007D34F9"/>
    <w:rsid w:val="007D357A"/>
    <w:rsid w:val="007D3DCA"/>
    <w:rsid w:val="007D3DCE"/>
    <w:rsid w:val="007D3FED"/>
    <w:rsid w:val="007D42DE"/>
    <w:rsid w:val="007D4316"/>
    <w:rsid w:val="007D45D0"/>
    <w:rsid w:val="007D4739"/>
    <w:rsid w:val="007D49DA"/>
    <w:rsid w:val="007D4A7A"/>
    <w:rsid w:val="007D4B58"/>
    <w:rsid w:val="007D4BA0"/>
    <w:rsid w:val="007D4FA2"/>
    <w:rsid w:val="007D501C"/>
    <w:rsid w:val="007D54E3"/>
    <w:rsid w:val="007D5B9D"/>
    <w:rsid w:val="007D60C4"/>
    <w:rsid w:val="007D6190"/>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41D"/>
    <w:rsid w:val="007D752C"/>
    <w:rsid w:val="007D75DC"/>
    <w:rsid w:val="007D75DF"/>
    <w:rsid w:val="007D7A0A"/>
    <w:rsid w:val="007D7BCA"/>
    <w:rsid w:val="007D7C65"/>
    <w:rsid w:val="007D7EA7"/>
    <w:rsid w:val="007D7FCD"/>
    <w:rsid w:val="007E002F"/>
    <w:rsid w:val="007E0240"/>
    <w:rsid w:val="007E0290"/>
    <w:rsid w:val="007E0303"/>
    <w:rsid w:val="007E03C1"/>
    <w:rsid w:val="007E0681"/>
    <w:rsid w:val="007E0A18"/>
    <w:rsid w:val="007E0EEC"/>
    <w:rsid w:val="007E1342"/>
    <w:rsid w:val="007E1349"/>
    <w:rsid w:val="007E16C8"/>
    <w:rsid w:val="007E17C8"/>
    <w:rsid w:val="007E18E8"/>
    <w:rsid w:val="007E19C0"/>
    <w:rsid w:val="007E1A5B"/>
    <w:rsid w:val="007E2175"/>
    <w:rsid w:val="007E21FF"/>
    <w:rsid w:val="007E22BF"/>
    <w:rsid w:val="007E246A"/>
    <w:rsid w:val="007E24C9"/>
    <w:rsid w:val="007E24F9"/>
    <w:rsid w:val="007E27D9"/>
    <w:rsid w:val="007E2C0B"/>
    <w:rsid w:val="007E2D31"/>
    <w:rsid w:val="007E2E1F"/>
    <w:rsid w:val="007E2EEF"/>
    <w:rsid w:val="007E30FA"/>
    <w:rsid w:val="007E3242"/>
    <w:rsid w:val="007E3550"/>
    <w:rsid w:val="007E38FB"/>
    <w:rsid w:val="007E3A95"/>
    <w:rsid w:val="007E3BCD"/>
    <w:rsid w:val="007E3FB4"/>
    <w:rsid w:val="007E3FE1"/>
    <w:rsid w:val="007E415E"/>
    <w:rsid w:val="007E45D9"/>
    <w:rsid w:val="007E49C7"/>
    <w:rsid w:val="007E4C21"/>
    <w:rsid w:val="007E51A1"/>
    <w:rsid w:val="007E5550"/>
    <w:rsid w:val="007E5599"/>
    <w:rsid w:val="007E569B"/>
    <w:rsid w:val="007E58F7"/>
    <w:rsid w:val="007E599F"/>
    <w:rsid w:val="007E5A02"/>
    <w:rsid w:val="007E5BB8"/>
    <w:rsid w:val="007E5CF0"/>
    <w:rsid w:val="007E5E41"/>
    <w:rsid w:val="007E5ED4"/>
    <w:rsid w:val="007E6104"/>
    <w:rsid w:val="007E6236"/>
    <w:rsid w:val="007E65A0"/>
    <w:rsid w:val="007E65FC"/>
    <w:rsid w:val="007E69CB"/>
    <w:rsid w:val="007E6AD4"/>
    <w:rsid w:val="007E6B2E"/>
    <w:rsid w:val="007E6F43"/>
    <w:rsid w:val="007E7180"/>
    <w:rsid w:val="007E72EB"/>
    <w:rsid w:val="007E745E"/>
    <w:rsid w:val="007E746D"/>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2AE"/>
    <w:rsid w:val="007F1535"/>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249"/>
    <w:rsid w:val="007F37FC"/>
    <w:rsid w:val="007F39CE"/>
    <w:rsid w:val="007F39E8"/>
    <w:rsid w:val="007F3A55"/>
    <w:rsid w:val="007F3ACC"/>
    <w:rsid w:val="007F3B4D"/>
    <w:rsid w:val="007F3CE5"/>
    <w:rsid w:val="007F3CEF"/>
    <w:rsid w:val="007F3CF0"/>
    <w:rsid w:val="007F3DC9"/>
    <w:rsid w:val="007F3E34"/>
    <w:rsid w:val="007F40BD"/>
    <w:rsid w:val="007F4239"/>
    <w:rsid w:val="007F4327"/>
    <w:rsid w:val="007F4643"/>
    <w:rsid w:val="007F481F"/>
    <w:rsid w:val="007F4820"/>
    <w:rsid w:val="007F4B35"/>
    <w:rsid w:val="007F4B39"/>
    <w:rsid w:val="007F4E1B"/>
    <w:rsid w:val="007F4F0B"/>
    <w:rsid w:val="007F5137"/>
    <w:rsid w:val="007F5729"/>
    <w:rsid w:val="007F5749"/>
    <w:rsid w:val="007F5905"/>
    <w:rsid w:val="007F5B41"/>
    <w:rsid w:val="007F5E32"/>
    <w:rsid w:val="007F5EFA"/>
    <w:rsid w:val="007F5EFD"/>
    <w:rsid w:val="007F5FB5"/>
    <w:rsid w:val="007F6705"/>
    <w:rsid w:val="007F6CA1"/>
    <w:rsid w:val="007F6D50"/>
    <w:rsid w:val="007F6E98"/>
    <w:rsid w:val="007F6EED"/>
    <w:rsid w:val="007F70A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682"/>
    <w:rsid w:val="00800827"/>
    <w:rsid w:val="00800839"/>
    <w:rsid w:val="008009B1"/>
    <w:rsid w:val="00800D8A"/>
    <w:rsid w:val="00800DCE"/>
    <w:rsid w:val="008011A3"/>
    <w:rsid w:val="0080146C"/>
    <w:rsid w:val="0080147F"/>
    <w:rsid w:val="00801582"/>
    <w:rsid w:val="00801654"/>
    <w:rsid w:val="00801703"/>
    <w:rsid w:val="00801939"/>
    <w:rsid w:val="00801A93"/>
    <w:rsid w:val="00801F1E"/>
    <w:rsid w:val="00801FFD"/>
    <w:rsid w:val="008020DE"/>
    <w:rsid w:val="0080243C"/>
    <w:rsid w:val="0080248D"/>
    <w:rsid w:val="008024B9"/>
    <w:rsid w:val="0080274D"/>
    <w:rsid w:val="00802AA3"/>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A3C"/>
    <w:rsid w:val="00804A6D"/>
    <w:rsid w:val="00804EF7"/>
    <w:rsid w:val="008050EC"/>
    <w:rsid w:val="008051F3"/>
    <w:rsid w:val="008052B9"/>
    <w:rsid w:val="00805D88"/>
    <w:rsid w:val="00805D8C"/>
    <w:rsid w:val="00805EB6"/>
    <w:rsid w:val="0080617A"/>
    <w:rsid w:val="00806206"/>
    <w:rsid w:val="0080620A"/>
    <w:rsid w:val="008062B3"/>
    <w:rsid w:val="0080654D"/>
    <w:rsid w:val="00806636"/>
    <w:rsid w:val="00806A8F"/>
    <w:rsid w:val="00806B4A"/>
    <w:rsid w:val="00806F9B"/>
    <w:rsid w:val="00806FC5"/>
    <w:rsid w:val="008070D8"/>
    <w:rsid w:val="00807189"/>
    <w:rsid w:val="00807393"/>
    <w:rsid w:val="008076E4"/>
    <w:rsid w:val="0080782E"/>
    <w:rsid w:val="008078C0"/>
    <w:rsid w:val="00807A69"/>
    <w:rsid w:val="0081050F"/>
    <w:rsid w:val="008107B1"/>
    <w:rsid w:val="00810CAC"/>
    <w:rsid w:val="00810CDE"/>
    <w:rsid w:val="00810D0D"/>
    <w:rsid w:val="00810E18"/>
    <w:rsid w:val="00810EA5"/>
    <w:rsid w:val="0081101D"/>
    <w:rsid w:val="0081114C"/>
    <w:rsid w:val="0081125B"/>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254"/>
    <w:rsid w:val="0081335D"/>
    <w:rsid w:val="00813397"/>
    <w:rsid w:val="00813414"/>
    <w:rsid w:val="008135D6"/>
    <w:rsid w:val="00813733"/>
    <w:rsid w:val="00813AD8"/>
    <w:rsid w:val="00813EC1"/>
    <w:rsid w:val="00813ED0"/>
    <w:rsid w:val="008141D8"/>
    <w:rsid w:val="008142EC"/>
    <w:rsid w:val="008143CB"/>
    <w:rsid w:val="0081472A"/>
    <w:rsid w:val="00814805"/>
    <w:rsid w:val="0081485B"/>
    <w:rsid w:val="008149BE"/>
    <w:rsid w:val="00814A69"/>
    <w:rsid w:val="008153AE"/>
    <w:rsid w:val="00815453"/>
    <w:rsid w:val="00815A8C"/>
    <w:rsid w:val="00815CCA"/>
    <w:rsid w:val="00816138"/>
    <w:rsid w:val="0081622D"/>
    <w:rsid w:val="00816272"/>
    <w:rsid w:val="008165F9"/>
    <w:rsid w:val="008168D3"/>
    <w:rsid w:val="00816B9F"/>
    <w:rsid w:val="00816C0B"/>
    <w:rsid w:val="00816CEE"/>
    <w:rsid w:val="00816E8A"/>
    <w:rsid w:val="00816F19"/>
    <w:rsid w:val="00816F28"/>
    <w:rsid w:val="008172F1"/>
    <w:rsid w:val="008176E9"/>
    <w:rsid w:val="00817817"/>
    <w:rsid w:val="0081792A"/>
    <w:rsid w:val="00817A4E"/>
    <w:rsid w:val="0082005A"/>
    <w:rsid w:val="00820114"/>
    <w:rsid w:val="00820519"/>
    <w:rsid w:val="008207C4"/>
    <w:rsid w:val="00820D80"/>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BA"/>
    <w:rsid w:val="0082252D"/>
    <w:rsid w:val="00822C26"/>
    <w:rsid w:val="00822CD1"/>
    <w:rsid w:val="00822CE2"/>
    <w:rsid w:val="00822CF5"/>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146"/>
    <w:rsid w:val="00824378"/>
    <w:rsid w:val="008243AF"/>
    <w:rsid w:val="00824724"/>
    <w:rsid w:val="00824748"/>
    <w:rsid w:val="0082495D"/>
    <w:rsid w:val="00824ACA"/>
    <w:rsid w:val="00824FC1"/>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C8"/>
    <w:rsid w:val="00833CE8"/>
    <w:rsid w:val="00833DB0"/>
    <w:rsid w:val="00834883"/>
    <w:rsid w:val="00834A62"/>
    <w:rsid w:val="00834BB7"/>
    <w:rsid w:val="00834F44"/>
    <w:rsid w:val="00835023"/>
    <w:rsid w:val="00835349"/>
    <w:rsid w:val="008353C9"/>
    <w:rsid w:val="00835754"/>
    <w:rsid w:val="008357C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608"/>
    <w:rsid w:val="008416C7"/>
    <w:rsid w:val="008418E4"/>
    <w:rsid w:val="008418EC"/>
    <w:rsid w:val="00841C8E"/>
    <w:rsid w:val="00841E16"/>
    <w:rsid w:val="00842186"/>
    <w:rsid w:val="008423F5"/>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EB3"/>
    <w:rsid w:val="00844EDA"/>
    <w:rsid w:val="00844FD5"/>
    <w:rsid w:val="0084501A"/>
    <w:rsid w:val="0084511E"/>
    <w:rsid w:val="0084512C"/>
    <w:rsid w:val="0084518A"/>
    <w:rsid w:val="0084523D"/>
    <w:rsid w:val="00845282"/>
    <w:rsid w:val="008452C3"/>
    <w:rsid w:val="00845434"/>
    <w:rsid w:val="00845457"/>
    <w:rsid w:val="00845574"/>
    <w:rsid w:val="008456A8"/>
    <w:rsid w:val="00845807"/>
    <w:rsid w:val="00845890"/>
    <w:rsid w:val="00845A1C"/>
    <w:rsid w:val="00845BD8"/>
    <w:rsid w:val="008460BD"/>
    <w:rsid w:val="00846367"/>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08"/>
    <w:rsid w:val="008475C3"/>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0BC"/>
    <w:rsid w:val="00851185"/>
    <w:rsid w:val="008511F9"/>
    <w:rsid w:val="0085131B"/>
    <w:rsid w:val="00851570"/>
    <w:rsid w:val="008515EE"/>
    <w:rsid w:val="00851B89"/>
    <w:rsid w:val="00851E04"/>
    <w:rsid w:val="00852144"/>
    <w:rsid w:val="008521DB"/>
    <w:rsid w:val="008522BA"/>
    <w:rsid w:val="0085246D"/>
    <w:rsid w:val="0085249D"/>
    <w:rsid w:val="008528F3"/>
    <w:rsid w:val="00852DA4"/>
    <w:rsid w:val="00852F2D"/>
    <w:rsid w:val="00853063"/>
    <w:rsid w:val="008530F1"/>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E0"/>
    <w:rsid w:val="0085622C"/>
    <w:rsid w:val="008563D7"/>
    <w:rsid w:val="00856503"/>
    <w:rsid w:val="00856737"/>
    <w:rsid w:val="008568FE"/>
    <w:rsid w:val="008569BD"/>
    <w:rsid w:val="00856A79"/>
    <w:rsid w:val="00856C65"/>
    <w:rsid w:val="00856CCB"/>
    <w:rsid w:val="00856D9A"/>
    <w:rsid w:val="00856DCC"/>
    <w:rsid w:val="00856DD2"/>
    <w:rsid w:val="0085715F"/>
    <w:rsid w:val="008573A2"/>
    <w:rsid w:val="008576C7"/>
    <w:rsid w:val="00857D00"/>
    <w:rsid w:val="00857D01"/>
    <w:rsid w:val="00857E38"/>
    <w:rsid w:val="00860343"/>
    <w:rsid w:val="008603A0"/>
    <w:rsid w:val="00860B74"/>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1EFE"/>
    <w:rsid w:val="00862470"/>
    <w:rsid w:val="008627E1"/>
    <w:rsid w:val="008627EF"/>
    <w:rsid w:val="008629B2"/>
    <w:rsid w:val="00862D12"/>
    <w:rsid w:val="00862DEF"/>
    <w:rsid w:val="00862E82"/>
    <w:rsid w:val="00862F19"/>
    <w:rsid w:val="00863044"/>
    <w:rsid w:val="008635DE"/>
    <w:rsid w:val="008638D4"/>
    <w:rsid w:val="0086429B"/>
    <w:rsid w:val="008642D0"/>
    <w:rsid w:val="008643CA"/>
    <w:rsid w:val="008645B6"/>
    <w:rsid w:val="00864630"/>
    <w:rsid w:val="00864691"/>
    <w:rsid w:val="0086479A"/>
    <w:rsid w:val="008647F3"/>
    <w:rsid w:val="008654C3"/>
    <w:rsid w:val="0086571D"/>
    <w:rsid w:val="00865791"/>
    <w:rsid w:val="00865895"/>
    <w:rsid w:val="00865903"/>
    <w:rsid w:val="008659D4"/>
    <w:rsid w:val="00865AA0"/>
    <w:rsid w:val="00865ABA"/>
    <w:rsid w:val="00865B0E"/>
    <w:rsid w:val="00865B8B"/>
    <w:rsid w:val="00865CA5"/>
    <w:rsid w:val="00865DC7"/>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189"/>
    <w:rsid w:val="00870420"/>
    <w:rsid w:val="008704D9"/>
    <w:rsid w:val="0087050B"/>
    <w:rsid w:val="00870702"/>
    <w:rsid w:val="0087074E"/>
    <w:rsid w:val="00870901"/>
    <w:rsid w:val="00870B43"/>
    <w:rsid w:val="00870B5F"/>
    <w:rsid w:val="00870BAE"/>
    <w:rsid w:val="008710CC"/>
    <w:rsid w:val="008714BE"/>
    <w:rsid w:val="0087167F"/>
    <w:rsid w:val="0087196F"/>
    <w:rsid w:val="00871C51"/>
    <w:rsid w:val="00871D27"/>
    <w:rsid w:val="008724DB"/>
    <w:rsid w:val="0087296E"/>
    <w:rsid w:val="008729AE"/>
    <w:rsid w:val="00872A69"/>
    <w:rsid w:val="00872CD8"/>
    <w:rsid w:val="00872D1A"/>
    <w:rsid w:val="00872E21"/>
    <w:rsid w:val="00872FED"/>
    <w:rsid w:val="008732F7"/>
    <w:rsid w:val="008733CC"/>
    <w:rsid w:val="008733FA"/>
    <w:rsid w:val="0087340B"/>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88C"/>
    <w:rsid w:val="00876B42"/>
    <w:rsid w:val="00876BAC"/>
    <w:rsid w:val="00876D36"/>
    <w:rsid w:val="00876FC0"/>
    <w:rsid w:val="008771CC"/>
    <w:rsid w:val="00877249"/>
    <w:rsid w:val="00877251"/>
    <w:rsid w:val="00877329"/>
    <w:rsid w:val="00877511"/>
    <w:rsid w:val="00877989"/>
    <w:rsid w:val="00877C91"/>
    <w:rsid w:val="00877E29"/>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D29"/>
    <w:rsid w:val="00882D89"/>
    <w:rsid w:val="0088333B"/>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5074"/>
    <w:rsid w:val="00885468"/>
    <w:rsid w:val="008855D0"/>
    <w:rsid w:val="0088562B"/>
    <w:rsid w:val="008859EB"/>
    <w:rsid w:val="00885BB6"/>
    <w:rsid w:val="00885BF6"/>
    <w:rsid w:val="00886051"/>
    <w:rsid w:val="008861F5"/>
    <w:rsid w:val="00886341"/>
    <w:rsid w:val="0088647F"/>
    <w:rsid w:val="00886CF5"/>
    <w:rsid w:val="00886D4E"/>
    <w:rsid w:val="00886E89"/>
    <w:rsid w:val="0088705C"/>
    <w:rsid w:val="0088711E"/>
    <w:rsid w:val="0088728A"/>
    <w:rsid w:val="00887750"/>
    <w:rsid w:val="00887CAA"/>
    <w:rsid w:val="00887D7D"/>
    <w:rsid w:val="00890191"/>
    <w:rsid w:val="008901A3"/>
    <w:rsid w:val="00890253"/>
    <w:rsid w:val="0089028F"/>
    <w:rsid w:val="00890562"/>
    <w:rsid w:val="008909AC"/>
    <w:rsid w:val="00890AB0"/>
    <w:rsid w:val="00890C63"/>
    <w:rsid w:val="00890D93"/>
    <w:rsid w:val="00891071"/>
    <w:rsid w:val="0089120E"/>
    <w:rsid w:val="00891475"/>
    <w:rsid w:val="00891487"/>
    <w:rsid w:val="0089176D"/>
    <w:rsid w:val="008918F7"/>
    <w:rsid w:val="008919FB"/>
    <w:rsid w:val="00891B06"/>
    <w:rsid w:val="00891D6B"/>
    <w:rsid w:val="008920EE"/>
    <w:rsid w:val="0089219C"/>
    <w:rsid w:val="008922E3"/>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4E16"/>
    <w:rsid w:val="00895177"/>
    <w:rsid w:val="008951A4"/>
    <w:rsid w:val="008951A9"/>
    <w:rsid w:val="0089534A"/>
    <w:rsid w:val="00895365"/>
    <w:rsid w:val="0089549C"/>
    <w:rsid w:val="008956D2"/>
    <w:rsid w:val="008958FF"/>
    <w:rsid w:val="00895921"/>
    <w:rsid w:val="00895C28"/>
    <w:rsid w:val="00895CD6"/>
    <w:rsid w:val="00895D71"/>
    <w:rsid w:val="00895E2C"/>
    <w:rsid w:val="008960FD"/>
    <w:rsid w:val="008967FC"/>
    <w:rsid w:val="008968DE"/>
    <w:rsid w:val="00896925"/>
    <w:rsid w:val="00896B59"/>
    <w:rsid w:val="00896F69"/>
    <w:rsid w:val="00896F84"/>
    <w:rsid w:val="00897033"/>
    <w:rsid w:val="008971A6"/>
    <w:rsid w:val="008973B3"/>
    <w:rsid w:val="00897413"/>
    <w:rsid w:val="0089747F"/>
    <w:rsid w:val="00897943"/>
    <w:rsid w:val="00897D1E"/>
    <w:rsid w:val="008A0354"/>
    <w:rsid w:val="008A03FE"/>
    <w:rsid w:val="008A079C"/>
    <w:rsid w:val="008A0A6B"/>
    <w:rsid w:val="008A0A6F"/>
    <w:rsid w:val="008A0B5A"/>
    <w:rsid w:val="008A0C73"/>
    <w:rsid w:val="008A0F69"/>
    <w:rsid w:val="008A106D"/>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F28"/>
    <w:rsid w:val="008A2FBA"/>
    <w:rsid w:val="008A30F8"/>
    <w:rsid w:val="008A3304"/>
    <w:rsid w:val="008A33AD"/>
    <w:rsid w:val="008A347D"/>
    <w:rsid w:val="008A3493"/>
    <w:rsid w:val="008A34FE"/>
    <w:rsid w:val="008A3614"/>
    <w:rsid w:val="008A3811"/>
    <w:rsid w:val="008A3CA9"/>
    <w:rsid w:val="008A3FBB"/>
    <w:rsid w:val="008A4040"/>
    <w:rsid w:val="008A40B5"/>
    <w:rsid w:val="008A4170"/>
    <w:rsid w:val="008A41DF"/>
    <w:rsid w:val="008A480B"/>
    <w:rsid w:val="008A48D0"/>
    <w:rsid w:val="008A48F6"/>
    <w:rsid w:val="008A494F"/>
    <w:rsid w:val="008A49D2"/>
    <w:rsid w:val="008A4B2C"/>
    <w:rsid w:val="008A4D18"/>
    <w:rsid w:val="008A4DAB"/>
    <w:rsid w:val="008A5102"/>
    <w:rsid w:val="008A512E"/>
    <w:rsid w:val="008A5280"/>
    <w:rsid w:val="008A5288"/>
    <w:rsid w:val="008A536F"/>
    <w:rsid w:val="008A55F6"/>
    <w:rsid w:val="008A572D"/>
    <w:rsid w:val="008A5C27"/>
    <w:rsid w:val="008A5CEB"/>
    <w:rsid w:val="008A5FE9"/>
    <w:rsid w:val="008A60B5"/>
    <w:rsid w:val="008A6219"/>
    <w:rsid w:val="008A6243"/>
    <w:rsid w:val="008A62C2"/>
    <w:rsid w:val="008A6369"/>
    <w:rsid w:val="008A671E"/>
    <w:rsid w:val="008A6731"/>
    <w:rsid w:val="008A7091"/>
    <w:rsid w:val="008A71F5"/>
    <w:rsid w:val="008A75D4"/>
    <w:rsid w:val="008A76D0"/>
    <w:rsid w:val="008A797F"/>
    <w:rsid w:val="008A7DBB"/>
    <w:rsid w:val="008A7F7D"/>
    <w:rsid w:val="008B00B2"/>
    <w:rsid w:val="008B0329"/>
    <w:rsid w:val="008B035D"/>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F31"/>
    <w:rsid w:val="008B20B2"/>
    <w:rsid w:val="008B2189"/>
    <w:rsid w:val="008B2208"/>
    <w:rsid w:val="008B22FD"/>
    <w:rsid w:val="008B2344"/>
    <w:rsid w:val="008B2419"/>
    <w:rsid w:val="008B2460"/>
    <w:rsid w:val="008B2586"/>
    <w:rsid w:val="008B269F"/>
    <w:rsid w:val="008B29C3"/>
    <w:rsid w:val="008B29E7"/>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988"/>
    <w:rsid w:val="008B4A72"/>
    <w:rsid w:val="008B4D99"/>
    <w:rsid w:val="008B4FBC"/>
    <w:rsid w:val="008B50B6"/>
    <w:rsid w:val="008B5195"/>
    <w:rsid w:val="008B524F"/>
    <w:rsid w:val="008B56C4"/>
    <w:rsid w:val="008B57D6"/>
    <w:rsid w:val="008B581F"/>
    <w:rsid w:val="008B592A"/>
    <w:rsid w:val="008B5BC4"/>
    <w:rsid w:val="008B5C04"/>
    <w:rsid w:val="008B5F1A"/>
    <w:rsid w:val="008B6233"/>
    <w:rsid w:val="008B62F4"/>
    <w:rsid w:val="008B646E"/>
    <w:rsid w:val="008B64CE"/>
    <w:rsid w:val="008B6CC7"/>
    <w:rsid w:val="008B6D05"/>
    <w:rsid w:val="008B6FF4"/>
    <w:rsid w:val="008B70D3"/>
    <w:rsid w:val="008B70FE"/>
    <w:rsid w:val="008B711C"/>
    <w:rsid w:val="008B7184"/>
    <w:rsid w:val="008B7656"/>
    <w:rsid w:val="008B7797"/>
    <w:rsid w:val="008B7AB2"/>
    <w:rsid w:val="008B7D2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1CEC"/>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532"/>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170"/>
    <w:rsid w:val="008C6329"/>
    <w:rsid w:val="008C63A3"/>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BB9"/>
    <w:rsid w:val="008D0C81"/>
    <w:rsid w:val="008D0DAB"/>
    <w:rsid w:val="008D0E06"/>
    <w:rsid w:val="008D0F40"/>
    <w:rsid w:val="008D107E"/>
    <w:rsid w:val="008D10D9"/>
    <w:rsid w:val="008D116A"/>
    <w:rsid w:val="008D1180"/>
    <w:rsid w:val="008D123A"/>
    <w:rsid w:val="008D1558"/>
    <w:rsid w:val="008D15C3"/>
    <w:rsid w:val="008D1862"/>
    <w:rsid w:val="008D242F"/>
    <w:rsid w:val="008D244D"/>
    <w:rsid w:val="008D25D4"/>
    <w:rsid w:val="008D276E"/>
    <w:rsid w:val="008D27D1"/>
    <w:rsid w:val="008D2B26"/>
    <w:rsid w:val="008D2BE6"/>
    <w:rsid w:val="008D3230"/>
    <w:rsid w:val="008D3424"/>
    <w:rsid w:val="008D36EE"/>
    <w:rsid w:val="008D3792"/>
    <w:rsid w:val="008D38AD"/>
    <w:rsid w:val="008D3A9E"/>
    <w:rsid w:val="008D3B76"/>
    <w:rsid w:val="008D3C18"/>
    <w:rsid w:val="008D3D9D"/>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9F2"/>
    <w:rsid w:val="008D6A13"/>
    <w:rsid w:val="008D6EF2"/>
    <w:rsid w:val="008D6F8A"/>
    <w:rsid w:val="008D71A6"/>
    <w:rsid w:val="008D7485"/>
    <w:rsid w:val="008D7488"/>
    <w:rsid w:val="008D7540"/>
    <w:rsid w:val="008D756D"/>
    <w:rsid w:val="008D7A06"/>
    <w:rsid w:val="008D7A94"/>
    <w:rsid w:val="008D7CCC"/>
    <w:rsid w:val="008D7CDB"/>
    <w:rsid w:val="008D7F95"/>
    <w:rsid w:val="008E01AC"/>
    <w:rsid w:val="008E0267"/>
    <w:rsid w:val="008E0421"/>
    <w:rsid w:val="008E074A"/>
    <w:rsid w:val="008E0C29"/>
    <w:rsid w:val="008E0D0B"/>
    <w:rsid w:val="008E0D6C"/>
    <w:rsid w:val="008E0F93"/>
    <w:rsid w:val="008E10FD"/>
    <w:rsid w:val="008E117A"/>
    <w:rsid w:val="008E1538"/>
    <w:rsid w:val="008E1762"/>
    <w:rsid w:val="008E1B1A"/>
    <w:rsid w:val="008E1D60"/>
    <w:rsid w:val="008E1DBD"/>
    <w:rsid w:val="008E2120"/>
    <w:rsid w:val="008E2308"/>
    <w:rsid w:val="008E274C"/>
    <w:rsid w:val="008E284B"/>
    <w:rsid w:val="008E2A28"/>
    <w:rsid w:val="008E2CAC"/>
    <w:rsid w:val="008E2CD8"/>
    <w:rsid w:val="008E2D10"/>
    <w:rsid w:val="008E3217"/>
    <w:rsid w:val="008E3346"/>
    <w:rsid w:val="008E336D"/>
    <w:rsid w:val="008E35C7"/>
    <w:rsid w:val="008E375E"/>
    <w:rsid w:val="008E3773"/>
    <w:rsid w:val="008E3776"/>
    <w:rsid w:val="008E3F0E"/>
    <w:rsid w:val="008E3F3D"/>
    <w:rsid w:val="008E42F8"/>
    <w:rsid w:val="008E45B9"/>
    <w:rsid w:val="008E46AD"/>
    <w:rsid w:val="008E4720"/>
    <w:rsid w:val="008E48F6"/>
    <w:rsid w:val="008E4B34"/>
    <w:rsid w:val="008E4B7E"/>
    <w:rsid w:val="008E4E02"/>
    <w:rsid w:val="008E4F01"/>
    <w:rsid w:val="008E4FB0"/>
    <w:rsid w:val="008E502A"/>
    <w:rsid w:val="008E5091"/>
    <w:rsid w:val="008E525A"/>
    <w:rsid w:val="008E534E"/>
    <w:rsid w:val="008E559F"/>
    <w:rsid w:val="008E5771"/>
    <w:rsid w:val="008E58DA"/>
    <w:rsid w:val="008E5B43"/>
    <w:rsid w:val="008E66AD"/>
    <w:rsid w:val="008E68E9"/>
    <w:rsid w:val="008E6A1E"/>
    <w:rsid w:val="008E6CB7"/>
    <w:rsid w:val="008E6DB0"/>
    <w:rsid w:val="008E6ECC"/>
    <w:rsid w:val="008E6EF7"/>
    <w:rsid w:val="008E7121"/>
    <w:rsid w:val="008E750F"/>
    <w:rsid w:val="008E793F"/>
    <w:rsid w:val="008E7DFA"/>
    <w:rsid w:val="008E7F57"/>
    <w:rsid w:val="008E7FDD"/>
    <w:rsid w:val="008F013B"/>
    <w:rsid w:val="008F02B0"/>
    <w:rsid w:val="008F03C8"/>
    <w:rsid w:val="008F03CA"/>
    <w:rsid w:val="008F061A"/>
    <w:rsid w:val="008F0851"/>
    <w:rsid w:val="008F08AD"/>
    <w:rsid w:val="008F11C6"/>
    <w:rsid w:val="008F171E"/>
    <w:rsid w:val="008F1D72"/>
    <w:rsid w:val="008F1F91"/>
    <w:rsid w:val="008F1F99"/>
    <w:rsid w:val="008F2007"/>
    <w:rsid w:val="008F21AC"/>
    <w:rsid w:val="008F21E3"/>
    <w:rsid w:val="008F24B3"/>
    <w:rsid w:val="008F2620"/>
    <w:rsid w:val="008F2717"/>
    <w:rsid w:val="008F287A"/>
    <w:rsid w:val="008F2A55"/>
    <w:rsid w:val="008F2A9C"/>
    <w:rsid w:val="008F2DA3"/>
    <w:rsid w:val="008F2E2B"/>
    <w:rsid w:val="008F301F"/>
    <w:rsid w:val="008F315C"/>
    <w:rsid w:val="008F31B2"/>
    <w:rsid w:val="008F3218"/>
    <w:rsid w:val="008F3306"/>
    <w:rsid w:val="008F3548"/>
    <w:rsid w:val="008F384E"/>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A00"/>
    <w:rsid w:val="008F6C5E"/>
    <w:rsid w:val="008F6C8B"/>
    <w:rsid w:val="008F6D6F"/>
    <w:rsid w:val="008F6FE0"/>
    <w:rsid w:val="008F733D"/>
    <w:rsid w:val="008F755B"/>
    <w:rsid w:val="008F77CF"/>
    <w:rsid w:val="008F7899"/>
    <w:rsid w:val="008F7900"/>
    <w:rsid w:val="008F7904"/>
    <w:rsid w:val="008F7955"/>
    <w:rsid w:val="008F7A29"/>
    <w:rsid w:val="008F7A8A"/>
    <w:rsid w:val="009000FD"/>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6CA"/>
    <w:rsid w:val="00901865"/>
    <w:rsid w:val="00901AA7"/>
    <w:rsid w:val="00901B1A"/>
    <w:rsid w:val="00901EF7"/>
    <w:rsid w:val="00902030"/>
    <w:rsid w:val="009021FF"/>
    <w:rsid w:val="00902299"/>
    <w:rsid w:val="009024FF"/>
    <w:rsid w:val="009025E9"/>
    <w:rsid w:val="00902979"/>
    <w:rsid w:val="00902AC1"/>
    <w:rsid w:val="00902B2F"/>
    <w:rsid w:val="00902DD9"/>
    <w:rsid w:val="00902DFA"/>
    <w:rsid w:val="00902E81"/>
    <w:rsid w:val="00902FB1"/>
    <w:rsid w:val="009030F6"/>
    <w:rsid w:val="009032FC"/>
    <w:rsid w:val="0090370C"/>
    <w:rsid w:val="0090386A"/>
    <w:rsid w:val="00903A52"/>
    <w:rsid w:val="00903A5B"/>
    <w:rsid w:val="00903B49"/>
    <w:rsid w:val="00903C95"/>
    <w:rsid w:val="009040E6"/>
    <w:rsid w:val="00904259"/>
    <w:rsid w:val="009044C2"/>
    <w:rsid w:val="0090464B"/>
    <w:rsid w:val="009047A9"/>
    <w:rsid w:val="009047FB"/>
    <w:rsid w:val="009048AD"/>
    <w:rsid w:val="00904C71"/>
    <w:rsid w:val="00904D2F"/>
    <w:rsid w:val="00904F78"/>
    <w:rsid w:val="00905060"/>
    <w:rsid w:val="009052BE"/>
    <w:rsid w:val="0090542B"/>
    <w:rsid w:val="009055BB"/>
    <w:rsid w:val="0090561D"/>
    <w:rsid w:val="00905697"/>
    <w:rsid w:val="00905B9C"/>
    <w:rsid w:val="00905D20"/>
    <w:rsid w:val="00905D3E"/>
    <w:rsid w:val="00905DF4"/>
    <w:rsid w:val="00905FB8"/>
    <w:rsid w:val="009060E6"/>
    <w:rsid w:val="009061AB"/>
    <w:rsid w:val="009068FF"/>
    <w:rsid w:val="00906C20"/>
    <w:rsid w:val="00906E3C"/>
    <w:rsid w:val="00906E41"/>
    <w:rsid w:val="00906F61"/>
    <w:rsid w:val="009071FC"/>
    <w:rsid w:val="00907520"/>
    <w:rsid w:val="0090757D"/>
    <w:rsid w:val="00907BD9"/>
    <w:rsid w:val="00907C36"/>
    <w:rsid w:val="00907C6F"/>
    <w:rsid w:val="00907D28"/>
    <w:rsid w:val="0091013A"/>
    <w:rsid w:val="00910611"/>
    <w:rsid w:val="00910731"/>
    <w:rsid w:val="00910CEA"/>
    <w:rsid w:val="00910D61"/>
    <w:rsid w:val="00911568"/>
    <w:rsid w:val="009117F0"/>
    <w:rsid w:val="009118F9"/>
    <w:rsid w:val="00911B68"/>
    <w:rsid w:val="00911D9A"/>
    <w:rsid w:val="00911E19"/>
    <w:rsid w:val="00912030"/>
    <w:rsid w:val="0091279E"/>
    <w:rsid w:val="009127D7"/>
    <w:rsid w:val="0091293A"/>
    <w:rsid w:val="00912B0F"/>
    <w:rsid w:val="00912C34"/>
    <w:rsid w:val="00912CD7"/>
    <w:rsid w:val="00912E34"/>
    <w:rsid w:val="00912FA5"/>
    <w:rsid w:val="00912FFF"/>
    <w:rsid w:val="0091304E"/>
    <w:rsid w:val="00913106"/>
    <w:rsid w:val="00913977"/>
    <w:rsid w:val="00914203"/>
    <w:rsid w:val="009146DF"/>
    <w:rsid w:val="009148FE"/>
    <w:rsid w:val="00914AD0"/>
    <w:rsid w:val="00914CD7"/>
    <w:rsid w:val="0091500F"/>
    <w:rsid w:val="00915783"/>
    <w:rsid w:val="00915787"/>
    <w:rsid w:val="00915939"/>
    <w:rsid w:val="00915A88"/>
    <w:rsid w:val="00915E07"/>
    <w:rsid w:val="00916147"/>
    <w:rsid w:val="009163F2"/>
    <w:rsid w:val="009164E9"/>
    <w:rsid w:val="0091679C"/>
    <w:rsid w:val="009167CA"/>
    <w:rsid w:val="009167CD"/>
    <w:rsid w:val="00916C1D"/>
    <w:rsid w:val="00916C87"/>
    <w:rsid w:val="00916E35"/>
    <w:rsid w:val="00916E63"/>
    <w:rsid w:val="00917033"/>
    <w:rsid w:val="0091751C"/>
    <w:rsid w:val="0091758C"/>
    <w:rsid w:val="009175A4"/>
    <w:rsid w:val="0091760A"/>
    <w:rsid w:val="00917769"/>
    <w:rsid w:val="009178B1"/>
    <w:rsid w:val="00917B2F"/>
    <w:rsid w:val="00917E86"/>
    <w:rsid w:val="00917F6F"/>
    <w:rsid w:val="00917FA6"/>
    <w:rsid w:val="00920140"/>
    <w:rsid w:val="009201DB"/>
    <w:rsid w:val="009204B7"/>
    <w:rsid w:val="009204E9"/>
    <w:rsid w:val="009205F0"/>
    <w:rsid w:val="009206E0"/>
    <w:rsid w:val="00920B55"/>
    <w:rsid w:val="00920B8C"/>
    <w:rsid w:val="00920BC2"/>
    <w:rsid w:val="00920BF2"/>
    <w:rsid w:val="00921433"/>
    <w:rsid w:val="00921467"/>
    <w:rsid w:val="009214A8"/>
    <w:rsid w:val="00921597"/>
    <w:rsid w:val="009216AE"/>
    <w:rsid w:val="009216CE"/>
    <w:rsid w:val="00921C8C"/>
    <w:rsid w:val="00921D32"/>
    <w:rsid w:val="00921F72"/>
    <w:rsid w:val="00921F77"/>
    <w:rsid w:val="009221A5"/>
    <w:rsid w:val="00922455"/>
    <w:rsid w:val="00922456"/>
    <w:rsid w:val="009226DD"/>
    <w:rsid w:val="009228DD"/>
    <w:rsid w:val="00922AA4"/>
    <w:rsid w:val="00922C03"/>
    <w:rsid w:val="00922C95"/>
    <w:rsid w:val="00922DD4"/>
    <w:rsid w:val="009231C2"/>
    <w:rsid w:val="009233C8"/>
    <w:rsid w:val="00923637"/>
    <w:rsid w:val="00923961"/>
    <w:rsid w:val="00923B12"/>
    <w:rsid w:val="00923BE6"/>
    <w:rsid w:val="00923C35"/>
    <w:rsid w:val="00923C9D"/>
    <w:rsid w:val="00923CD0"/>
    <w:rsid w:val="00923D98"/>
    <w:rsid w:val="00924167"/>
    <w:rsid w:val="0092436B"/>
    <w:rsid w:val="009244D5"/>
    <w:rsid w:val="00924AAB"/>
    <w:rsid w:val="00924B34"/>
    <w:rsid w:val="009250C8"/>
    <w:rsid w:val="00925105"/>
    <w:rsid w:val="0092515E"/>
    <w:rsid w:val="009253B8"/>
    <w:rsid w:val="00925458"/>
    <w:rsid w:val="0092560D"/>
    <w:rsid w:val="0092564A"/>
    <w:rsid w:val="009257B5"/>
    <w:rsid w:val="00925867"/>
    <w:rsid w:val="009258DC"/>
    <w:rsid w:val="0092595E"/>
    <w:rsid w:val="00925C98"/>
    <w:rsid w:val="00925DD5"/>
    <w:rsid w:val="00926473"/>
    <w:rsid w:val="0092649C"/>
    <w:rsid w:val="00926850"/>
    <w:rsid w:val="00926973"/>
    <w:rsid w:val="00926AD2"/>
    <w:rsid w:val="00926B50"/>
    <w:rsid w:val="00926EF5"/>
    <w:rsid w:val="00927001"/>
    <w:rsid w:val="0092752C"/>
    <w:rsid w:val="00927698"/>
    <w:rsid w:val="009277F4"/>
    <w:rsid w:val="00927879"/>
    <w:rsid w:val="00927A78"/>
    <w:rsid w:val="00927AD1"/>
    <w:rsid w:val="00927C82"/>
    <w:rsid w:val="00927D67"/>
    <w:rsid w:val="00927DF4"/>
    <w:rsid w:val="00927DF8"/>
    <w:rsid w:val="00927F0A"/>
    <w:rsid w:val="00927F34"/>
    <w:rsid w:val="00930216"/>
    <w:rsid w:val="00930321"/>
    <w:rsid w:val="0093047A"/>
    <w:rsid w:val="00930684"/>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2F"/>
    <w:rsid w:val="0093273D"/>
    <w:rsid w:val="00932D74"/>
    <w:rsid w:val="00932E5E"/>
    <w:rsid w:val="009331DC"/>
    <w:rsid w:val="009335CA"/>
    <w:rsid w:val="0093373B"/>
    <w:rsid w:val="00933874"/>
    <w:rsid w:val="00933951"/>
    <w:rsid w:val="00933B65"/>
    <w:rsid w:val="00933DD2"/>
    <w:rsid w:val="00934032"/>
    <w:rsid w:val="00934183"/>
    <w:rsid w:val="009344DF"/>
    <w:rsid w:val="00934547"/>
    <w:rsid w:val="00934623"/>
    <w:rsid w:val="00934643"/>
    <w:rsid w:val="00934740"/>
    <w:rsid w:val="00934780"/>
    <w:rsid w:val="009348A1"/>
    <w:rsid w:val="009349FE"/>
    <w:rsid w:val="00934B1C"/>
    <w:rsid w:val="00934DDE"/>
    <w:rsid w:val="00934E1D"/>
    <w:rsid w:val="009351EC"/>
    <w:rsid w:val="0093534A"/>
    <w:rsid w:val="009355C5"/>
    <w:rsid w:val="009356DA"/>
    <w:rsid w:val="009359BD"/>
    <w:rsid w:val="00935A21"/>
    <w:rsid w:val="00935D18"/>
    <w:rsid w:val="00935DEB"/>
    <w:rsid w:val="00936263"/>
    <w:rsid w:val="009363A7"/>
    <w:rsid w:val="009366F0"/>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600"/>
    <w:rsid w:val="00940873"/>
    <w:rsid w:val="009409C9"/>
    <w:rsid w:val="00940BD8"/>
    <w:rsid w:val="00940C7A"/>
    <w:rsid w:val="00940DB8"/>
    <w:rsid w:val="00940E7F"/>
    <w:rsid w:val="00940FB5"/>
    <w:rsid w:val="00941079"/>
    <w:rsid w:val="00941155"/>
    <w:rsid w:val="00941288"/>
    <w:rsid w:val="0094134A"/>
    <w:rsid w:val="00941594"/>
    <w:rsid w:val="00941815"/>
    <w:rsid w:val="00941A2F"/>
    <w:rsid w:val="00941C32"/>
    <w:rsid w:val="00941CCB"/>
    <w:rsid w:val="009423CD"/>
    <w:rsid w:val="009423D8"/>
    <w:rsid w:val="009425F9"/>
    <w:rsid w:val="00942755"/>
    <w:rsid w:val="00942CFD"/>
    <w:rsid w:val="00942F45"/>
    <w:rsid w:val="00942FC0"/>
    <w:rsid w:val="00943490"/>
    <w:rsid w:val="009434D2"/>
    <w:rsid w:val="009435B6"/>
    <w:rsid w:val="00943607"/>
    <w:rsid w:val="0094373F"/>
    <w:rsid w:val="00943759"/>
    <w:rsid w:val="009438F1"/>
    <w:rsid w:val="00943A8C"/>
    <w:rsid w:val="00943B4C"/>
    <w:rsid w:val="00943EBA"/>
    <w:rsid w:val="00944189"/>
    <w:rsid w:val="009444D7"/>
    <w:rsid w:val="00944540"/>
    <w:rsid w:val="0094481D"/>
    <w:rsid w:val="0094481F"/>
    <w:rsid w:val="00944B27"/>
    <w:rsid w:val="00944B4A"/>
    <w:rsid w:val="00944B69"/>
    <w:rsid w:val="00944BCB"/>
    <w:rsid w:val="00944F41"/>
    <w:rsid w:val="00944FA6"/>
    <w:rsid w:val="009453DA"/>
    <w:rsid w:val="0094543E"/>
    <w:rsid w:val="00945823"/>
    <w:rsid w:val="00945833"/>
    <w:rsid w:val="009459F6"/>
    <w:rsid w:val="00945D36"/>
    <w:rsid w:val="00945FC0"/>
    <w:rsid w:val="00945FCB"/>
    <w:rsid w:val="00946175"/>
    <w:rsid w:val="009461D9"/>
    <w:rsid w:val="009462A0"/>
    <w:rsid w:val="009463E2"/>
    <w:rsid w:val="0094640D"/>
    <w:rsid w:val="009464C8"/>
    <w:rsid w:val="009465CB"/>
    <w:rsid w:val="00946747"/>
    <w:rsid w:val="009467D8"/>
    <w:rsid w:val="00946ACA"/>
    <w:rsid w:val="00946B79"/>
    <w:rsid w:val="00946D40"/>
    <w:rsid w:val="0094706E"/>
    <w:rsid w:val="00947134"/>
    <w:rsid w:val="00947141"/>
    <w:rsid w:val="00947780"/>
    <w:rsid w:val="009477AD"/>
    <w:rsid w:val="00947921"/>
    <w:rsid w:val="00947AF0"/>
    <w:rsid w:val="00947C2F"/>
    <w:rsid w:val="00947CC0"/>
    <w:rsid w:val="00947CDF"/>
    <w:rsid w:val="0095025B"/>
    <w:rsid w:val="0095030E"/>
    <w:rsid w:val="00950805"/>
    <w:rsid w:val="00950839"/>
    <w:rsid w:val="0095088D"/>
    <w:rsid w:val="009509FD"/>
    <w:rsid w:val="00950AA6"/>
    <w:rsid w:val="00950B1F"/>
    <w:rsid w:val="00950CE7"/>
    <w:rsid w:val="00950D2A"/>
    <w:rsid w:val="00950D59"/>
    <w:rsid w:val="00950D91"/>
    <w:rsid w:val="00950F04"/>
    <w:rsid w:val="00950F24"/>
    <w:rsid w:val="00950FCD"/>
    <w:rsid w:val="0095112F"/>
    <w:rsid w:val="009515ED"/>
    <w:rsid w:val="0095195C"/>
    <w:rsid w:val="00951AE4"/>
    <w:rsid w:val="00951B7E"/>
    <w:rsid w:val="00952500"/>
    <w:rsid w:val="00952534"/>
    <w:rsid w:val="0095259A"/>
    <w:rsid w:val="009527D9"/>
    <w:rsid w:val="00952932"/>
    <w:rsid w:val="00952A03"/>
    <w:rsid w:val="00952A73"/>
    <w:rsid w:val="00952A7F"/>
    <w:rsid w:val="00952A8C"/>
    <w:rsid w:val="00952AC2"/>
    <w:rsid w:val="00952C48"/>
    <w:rsid w:val="00952CE9"/>
    <w:rsid w:val="009530AA"/>
    <w:rsid w:val="009532CF"/>
    <w:rsid w:val="00953349"/>
    <w:rsid w:val="009540CD"/>
    <w:rsid w:val="0095415D"/>
    <w:rsid w:val="00954287"/>
    <w:rsid w:val="009543E8"/>
    <w:rsid w:val="009546A7"/>
    <w:rsid w:val="00954A06"/>
    <w:rsid w:val="00954B9B"/>
    <w:rsid w:val="00954C68"/>
    <w:rsid w:val="00954CC8"/>
    <w:rsid w:val="00954D4B"/>
    <w:rsid w:val="00954DDB"/>
    <w:rsid w:val="00954E93"/>
    <w:rsid w:val="00954EA9"/>
    <w:rsid w:val="009552DE"/>
    <w:rsid w:val="00955353"/>
    <w:rsid w:val="009556DF"/>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08B"/>
    <w:rsid w:val="009604C7"/>
    <w:rsid w:val="00960532"/>
    <w:rsid w:val="00960533"/>
    <w:rsid w:val="009606A2"/>
    <w:rsid w:val="00960746"/>
    <w:rsid w:val="00960815"/>
    <w:rsid w:val="0096085D"/>
    <w:rsid w:val="00960888"/>
    <w:rsid w:val="009608DB"/>
    <w:rsid w:val="00960AF0"/>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431"/>
    <w:rsid w:val="009625B2"/>
    <w:rsid w:val="00962A3E"/>
    <w:rsid w:val="00962A99"/>
    <w:rsid w:val="00962BCC"/>
    <w:rsid w:val="00962DA3"/>
    <w:rsid w:val="00962F43"/>
    <w:rsid w:val="009632A5"/>
    <w:rsid w:val="0096336D"/>
    <w:rsid w:val="0096341A"/>
    <w:rsid w:val="00963450"/>
    <w:rsid w:val="00963820"/>
    <w:rsid w:val="0096391C"/>
    <w:rsid w:val="00963926"/>
    <w:rsid w:val="00963A94"/>
    <w:rsid w:val="00963F4F"/>
    <w:rsid w:val="00964209"/>
    <w:rsid w:val="009642B0"/>
    <w:rsid w:val="009643B6"/>
    <w:rsid w:val="00964425"/>
    <w:rsid w:val="0096463A"/>
    <w:rsid w:val="009647FF"/>
    <w:rsid w:val="00964815"/>
    <w:rsid w:val="00964853"/>
    <w:rsid w:val="00964957"/>
    <w:rsid w:val="00964B2F"/>
    <w:rsid w:val="00964BD6"/>
    <w:rsid w:val="009655E1"/>
    <w:rsid w:val="00965724"/>
    <w:rsid w:val="00965A17"/>
    <w:rsid w:val="00965C71"/>
    <w:rsid w:val="00965E37"/>
    <w:rsid w:val="00965E56"/>
    <w:rsid w:val="00965F20"/>
    <w:rsid w:val="009661FA"/>
    <w:rsid w:val="00966232"/>
    <w:rsid w:val="009664C7"/>
    <w:rsid w:val="0096661D"/>
    <w:rsid w:val="009669CC"/>
    <w:rsid w:val="00966B9C"/>
    <w:rsid w:val="00966C97"/>
    <w:rsid w:val="00966FF0"/>
    <w:rsid w:val="00967052"/>
    <w:rsid w:val="009674A2"/>
    <w:rsid w:val="009675AB"/>
    <w:rsid w:val="00967802"/>
    <w:rsid w:val="00967F78"/>
    <w:rsid w:val="00970057"/>
    <w:rsid w:val="0097047F"/>
    <w:rsid w:val="00970A32"/>
    <w:rsid w:val="00970D83"/>
    <w:rsid w:val="00970EEB"/>
    <w:rsid w:val="00970F30"/>
    <w:rsid w:val="00970F6C"/>
    <w:rsid w:val="00970F83"/>
    <w:rsid w:val="009714B8"/>
    <w:rsid w:val="009714E4"/>
    <w:rsid w:val="00971524"/>
    <w:rsid w:val="0097180D"/>
    <w:rsid w:val="00971C61"/>
    <w:rsid w:val="00971D5F"/>
    <w:rsid w:val="00971DB8"/>
    <w:rsid w:val="00972248"/>
    <w:rsid w:val="00972255"/>
    <w:rsid w:val="0097229A"/>
    <w:rsid w:val="00972319"/>
    <w:rsid w:val="00972395"/>
    <w:rsid w:val="00972602"/>
    <w:rsid w:val="0097265B"/>
    <w:rsid w:val="00972C7A"/>
    <w:rsid w:val="00972D9C"/>
    <w:rsid w:val="00972F8D"/>
    <w:rsid w:val="009730CE"/>
    <w:rsid w:val="009732AB"/>
    <w:rsid w:val="009737E4"/>
    <w:rsid w:val="00973C73"/>
    <w:rsid w:val="00973D15"/>
    <w:rsid w:val="00973F5D"/>
    <w:rsid w:val="00974422"/>
    <w:rsid w:val="009745E9"/>
    <w:rsid w:val="00974CFB"/>
    <w:rsid w:val="00974DDD"/>
    <w:rsid w:val="00974F5D"/>
    <w:rsid w:val="009753DE"/>
    <w:rsid w:val="00975546"/>
    <w:rsid w:val="009757B8"/>
    <w:rsid w:val="00975E62"/>
    <w:rsid w:val="00975E74"/>
    <w:rsid w:val="00976119"/>
    <w:rsid w:val="0097646D"/>
    <w:rsid w:val="009768B0"/>
    <w:rsid w:val="0097698E"/>
    <w:rsid w:val="00976B59"/>
    <w:rsid w:val="00976BBD"/>
    <w:rsid w:val="00976C8F"/>
    <w:rsid w:val="00976E07"/>
    <w:rsid w:val="00976E1A"/>
    <w:rsid w:val="00977242"/>
    <w:rsid w:val="0097743A"/>
    <w:rsid w:val="009775BF"/>
    <w:rsid w:val="0097762C"/>
    <w:rsid w:val="00977D86"/>
    <w:rsid w:val="00977E09"/>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AE"/>
    <w:rsid w:val="00982B0F"/>
    <w:rsid w:val="00982BE2"/>
    <w:rsid w:val="00982C3A"/>
    <w:rsid w:val="00982F42"/>
    <w:rsid w:val="0098309F"/>
    <w:rsid w:val="00983106"/>
    <w:rsid w:val="009831E1"/>
    <w:rsid w:val="009832C1"/>
    <w:rsid w:val="0098331F"/>
    <w:rsid w:val="0098336E"/>
    <w:rsid w:val="0098358E"/>
    <w:rsid w:val="00983A62"/>
    <w:rsid w:val="00983A95"/>
    <w:rsid w:val="0098406E"/>
    <w:rsid w:val="00984542"/>
    <w:rsid w:val="009845A3"/>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70"/>
    <w:rsid w:val="009857D5"/>
    <w:rsid w:val="009859E2"/>
    <w:rsid w:val="00985E9B"/>
    <w:rsid w:val="00985F25"/>
    <w:rsid w:val="0098677E"/>
    <w:rsid w:val="00986787"/>
    <w:rsid w:val="009867DE"/>
    <w:rsid w:val="00986815"/>
    <w:rsid w:val="0098682A"/>
    <w:rsid w:val="00986BEF"/>
    <w:rsid w:val="00986D96"/>
    <w:rsid w:val="00986F59"/>
    <w:rsid w:val="009874ED"/>
    <w:rsid w:val="009877FB"/>
    <w:rsid w:val="00987878"/>
    <w:rsid w:val="009879B0"/>
    <w:rsid w:val="00987AAF"/>
    <w:rsid w:val="00987B05"/>
    <w:rsid w:val="00987B50"/>
    <w:rsid w:val="00987D7C"/>
    <w:rsid w:val="009900A2"/>
    <w:rsid w:val="00990370"/>
    <w:rsid w:val="0099046B"/>
    <w:rsid w:val="009904FF"/>
    <w:rsid w:val="009906C0"/>
    <w:rsid w:val="00990918"/>
    <w:rsid w:val="009909F6"/>
    <w:rsid w:val="00990BC3"/>
    <w:rsid w:val="00990E7D"/>
    <w:rsid w:val="00991285"/>
    <w:rsid w:val="00991335"/>
    <w:rsid w:val="00991729"/>
    <w:rsid w:val="0099186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40C"/>
    <w:rsid w:val="009939B1"/>
    <w:rsid w:val="009939D8"/>
    <w:rsid w:val="00993E62"/>
    <w:rsid w:val="00994195"/>
    <w:rsid w:val="00994400"/>
    <w:rsid w:val="0099441D"/>
    <w:rsid w:val="00994543"/>
    <w:rsid w:val="00994642"/>
    <w:rsid w:val="009947DD"/>
    <w:rsid w:val="00994811"/>
    <w:rsid w:val="00994B85"/>
    <w:rsid w:val="00994BBC"/>
    <w:rsid w:val="00994C22"/>
    <w:rsid w:val="00994C43"/>
    <w:rsid w:val="00994D00"/>
    <w:rsid w:val="00994E24"/>
    <w:rsid w:val="00994FE9"/>
    <w:rsid w:val="00995039"/>
    <w:rsid w:val="00995346"/>
    <w:rsid w:val="0099543C"/>
    <w:rsid w:val="0099562E"/>
    <w:rsid w:val="009956FF"/>
    <w:rsid w:val="0099582F"/>
    <w:rsid w:val="00995B32"/>
    <w:rsid w:val="00996298"/>
    <w:rsid w:val="00996349"/>
    <w:rsid w:val="009963E3"/>
    <w:rsid w:val="009965F6"/>
    <w:rsid w:val="009966DC"/>
    <w:rsid w:val="009968B8"/>
    <w:rsid w:val="00996F06"/>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866"/>
    <w:rsid w:val="009A1ECA"/>
    <w:rsid w:val="009A21FF"/>
    <w:rsid w:val="009A220F"/>
    <w:rsid w:val="009A2727"/>
    <w:rsid w:val="009A294C"/>
    <w:rsid w:val="009A2B73"/>
    <w:rsid w:val="009A2D35"/>
    <w:rsid w:val="009A2DE3"/>
    <w:rsid w:val="009A2FE5"/>
    <w:rsid w:val="009A3025"/>
    <w:rsid w:val="009A3032"/>
    <w:rsid w:val="009A3087"/>
    <w:rsid w:val="009A30C9"/>
    <w:rsid w:val="009A35B9"/>
    <w:rsid w:val="009A36D1"/>
    <w:rsid w:val="009A38D8"/>
    <w:rsid w:val="009A39E3"/>
    <w:rsid w:val="009A3A34"/>
    <w:rsid w:val="009A3D60"/>
    <w:rsid w:val="009A3DF8"/>
    <w:rsid w:val="009A3E5A"/>
    <w:rsid w:val="009A3F6A"/>
    <w:rsid w:val="009A47D9"/>
    <w:rsid w:val="009A487D"/>
    <w:rsid w:val="009A4A61"/>
    <w:rsid w:val="009A4A6D"/>
    <w:rsid w:val="009A4ACB"/>
    <w:rsid w:val="009A4F7F"/>
    <w:rsid w:val="009A4FE0"/>
    <w:rsid w:val="009A50B1"/>
    <w:rsid w:val="009A5198"/>
    <w:rsid w:val="009A519B"/>
    <w:rsid w:val="009A5275"/>
    <w:rsid w:val="009A5411"/>
    <w:rsid w:val="009A5462"/>
    <w:rsid w:val="009A559B"/>
    <w:rsid w:val="009A55B8"/>
    <w:rsid w:val="009A5601"/>
    <w:rsid w:val="009A5925"/>
    <w:rsid w:val="009A5E3D"/>
    <w:rsid w:val="009A5F01"/>
    <w:rsid w:val="009A6171"/>
    <w:rsid w:val="009A6768"/>
    <w:rsid w:val="009A6A73"/>
    <w:rsid w:val="009A6ACD"/>
    <w:rsid w:val="009A6BC5"/>
    <w:rsid w:val="009A6DCA"/>
    <w:rsid w:val="009A6E7D"/>
    <w:rsid w:val="009A71A4"/>
    <w:rsid w:val="009A72E2"/>
    <w:rsid w:val="009A78ED"/>
    <w:rsid w:val="009A79FB"/>
    <w:rsid w:val="009A7A24"/>
    <w:rsid w:val="009A7B00"/>
    <w:rsid w:val="009A7BC0"/>
    <w:rsid w:val="009A7BEF"/>
    <w:rsid w:val="009A7C1F"/>
    <w:rsid w:val="009A7E39"/>
    <w:rsid w:val="009A7F39"/>
    <w:rsid w:val="009B00C7"/>
    <w:rsid w:val="009B01B8"/>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D6B"/>
    <w:rsid w:val="009B2D7D"/>
    <w:rsid w:val="009B2D89"/>
    <w:rsid w:val="009B2F81"/>
    <w:rsid w:val="009B301A"/>
    <w:rsid w:val="009B32E5"/>
    <w:rsid w:val="009B34B1"/>
    <w:rsid w:val="009B36FF"/>
    <w:rsid w:val="009B3C38"/>
    <w:rsid w:val="009B3FC7"/>
    <w:rsid w:val="009B4310"/>
    <w:rsid w:val="009B4453"/>
    <w:rsid w:val="009B4A86"/>
    <w:rsid w:val="009B4C56"/>
    <w:rsid w:val="009B4CB4"/>
    <w:rsid w:val="009B4D7D"/>
    <w:rsid w:val="009B4E3D"/>
    <w:rsid w:val="009B4E89"/>
    <w:rsid w:val="009B50D1"/>
    <w:rsid w:val="009B51BA"/>
    <w:rsid w:val="009B51C7"/>
    <w:rsid w:val="009B5215"/>
    <w:rsid w:val="009B5264"/>
    <w:rsid w:val="009B52F2"/>
    <w:rsid w:val="009B5328"/>
    <w:rsid w:val="009B5340"/>
    <w:rsid w:val="009B5413"/>
    <w:rsid w:val="009B57B3"/>
    <w:rsid w:val="009B5B9B"/>
    <w:rsid w:val="009B5CFD"/>
    <w:rsid w:val="009B5E4B"/>
    <w:rsid w:val="009B6095"/>
    <w:rsid w:val="009B617B"/>
    <w:rsid w:val="009B6561"/>
    <w:rsid w:val="009B6591"/>
    <w:rsid w:val="009B6894"/>
    <w:rsid w:val="009B689E"/>
    <w:rsid w:val="009B6985"/>
    <w:rsid w:val="009B6A56"/>
    <w:rsid w:val="009B6B2B"/>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64B"/>
    <w:rsid w:val="009C0A13"/>
    <w:rsid w:val="009C0BFB"/>
    <w:rsid w:val="009C0C35"/>
    <w:rsid w:val="009C1012"/>
    <w:rsid w:val="009C111D"/>
    <w:rsid w:val="009C1262"/>
    <w:rsid w:val="009C135B"/>
    <w:rsid w:val="009C1398"/>
    <w:rsid w:val="009C19AC"/>
    <w:rsid w:val="009C1B7D"/>
    <w:rsid w:val="009C1C2C"/>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7C6"/>
    <w:rsid w:val="009C381B"/>
    <w:rsid w:val="009C3B5D"/>
    <w:rsid w:val="009C458C"/>
    <w:rsid w:val="009C458E"/>
    <w:rsid w:val="009C45B5"/>
    <w:rsid w:val="009C4A04"/>
    <w:rsid w:val="009C4A36"/>
    <w:rsid w:val="009C4CA2"/>
    <w:rsid w:val="009C4D99"/>
    <w:rsid w:val="009C4F00"/>
    <w:rsid w:val="009C5126"/>
    <w:rsid w:val="009C519E"/>
    <w:rsid w:val="009C52CB"/>
    <w:rsid w:val="009C52E9"/>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1F00"/>
    <w:rsid w:val="009D20B3"/>
    <w:rsid w:val="009D20E2"/>
    <w:rsid w:val="009D214A"/>
    <w:rsid w:val="009D239F"/>
    <w:rsid w:val="009D23E3"/>
    <w:rsid w:val="009D2576"/>
    <w:rsid w:val="009D26DF"/>
    <w:rsid w:val="009D2BB8"/>
    <w:rsid w:val="009D2C05"/>
    <w:rsid w:val="009D2E76"/>
    <w:rsid w:val="009D301C"/>
    <w:rsid w:val="009D316D"/>
    <w:rsid w:val="009D3447"/>
    <w:rsid w:val="009D35C4"/>
    <w:rsid w:val="009D3654"/>
    <w:rsid w:val="009D382D"/>
    <w:rsid w:val="009D39C6"/>
    <w:rsid w:val="009D3A67"/>
    <w:rsid w:val="009D3C25"/>
    <w:rsid w:val="009D3DF2"/>
    <w:rsid w:val="009D3EA0"/>
    <w:rsid w:val="009D3EF2"/>
    <w:rsid w:val="009D3F18"/>
    <w:rsid w:val="009D4145"/>
    <w:rsid w:val="009D4208"/>
    <w:rsid w:val="009D434B"/>
    <w:rsid w:val="009D46D0"/>
    <w:rsid w:val="009D48DA"/>
    <w:rsid w:val="009D4954"/>
    <w:rsid w:val="009D4BCF"/>
    <w:rsid w:val="009D4CAA"/>
    <w:rsid w:val="009D4D03"/>
    <w:rsid w:val="009D4F57"/>
    <w:rsid w:val="009D5326"/>
    <w:rsid w:val="009D5504"/>
    <w:rsid w:val="009D5908"/>
    <w:rsid w:val="009D5B30"/>
    <w:rsid w:val="009D5CAF"/>
    <w:rsid w:val="009D5CC2"/>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E31"/>
    <w:rsid w:val="009E10C7"/>
    <w:rsid w:val="009E117F"/>
    <w:rsid w:val="009E12C0"/>
    <w:rsid w:val="009E148A"/>
    <w:rsid w:val="009E1506"/>
    <w:rsid w:val="009E16F7"/>
    <w:rsid w:val="009E175F"/>
    <w:rsid w:val="009E1A8D"/>
    <w:rsid w:val="009E2101"/>
    <w:rsid w:val="009E222A"/>
    <w:rsid w:val="009E222D"/>
    <w:rsid w:val="009E2269"/>
    <w:rsid w:val="009E27A0"/>
    <w:rsid w:val="009E2B31"/>
    <w:rsid w:val="009E2BC5"/>
    <w:rsid w:val="009E2D9B"/>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E95"/>
    <w:rsid w:val="009E4FD6"/>
    <w:rsid w:val="009E51F3"/>
    <w:rsid w:val="009E557F"/>
    <w:rsid w:val="009E5853"/>
    <w:rsid w:val="009E58FA"/>
    <w:rsid w:val="009E594C"/>
    <w:rsid w:val="009E5B6D"/>
    <w:rsid w:val="009E5B7D"/>
    <w:rsid w:val="009E5EAC"/>
    <w:rsid w:val="009E5F3B"/>
    <w:rsid w:val="009E60F0"/>
    <w:rsid w:val="009E638D"/>
    <w:rsid w:val="009E66EC"/>
    <w:rsid w:val="009E6951"/>
    <w:rsid w:val="009E6AF5"/>
    <w:rsid w:val="009E6D81"/>
    <w:rsid w:val="009E6DF4"/>
    <w:rsid w:val="009E6FA7"/>
    <w:rsid w:val="009E70B2"/>
    <w:rsid w:val="009E70E1"/>
    <w:rsid w:val="009E71DF"/>
    <w:rsid w:val="009E746D"/>
    <w:rsid w:val="009E75C1"/>
    <w:rsid w:val="009E76AC"/>
    <w:rsid w:val="009E775E"/>
    <w:rsid w:val="009E7D8A"/>
    <w:rsid w:val="009E7F0D"/>
    <w:rsid w:val="009F0094"/>
    <w:rsid w:val="009F02F1"/>
    <w:rsid w:val="009F0439"/>
    <w:rsid w:val="009F0447"/>
    <w:rsid w:val="009F0804"/>
    <w:rsid w:val="009F0846"/>
    <w:rsid w:val="009F08BB"/>
    <w:rsid w:val="009F0961"/>
    <w:rsid w:val="009F0B3C"/>
    <w:rsid w:val="009F13EE"/>
    <w:rsid w:val="009F1544"/>
    <w:rsid w:val="009F15B7"/>
    <w:rsid w:val="009F169A"/>
    <w:rsid w:val="009F17D3"/>
    <w:rsid w:val="009F189E"/>
    <w:rsid w:val="009F191D"/>
    <w:rsid w:val="009F1A8A"/>
    <w:rsid w:val="009F1AC3"/>
    <w:rsid w:val="009F1B43"/>
    <w:rsid w:val="009F1C66"/>
    <w:rsid w:val="009F1CEC"/>
    <w:rsid w:val="009F1D51"/>
    <w:rsid w:val="009F2287"/>
    <w:rsid w:val="009F2298"/>
    <w:rsid w:val="009F25E1"/>
    <w:rsid w:val="009F26B9"/>
    <w:rsid w:val="009F2B37"/>
    <w:rsid w:val="009F2E0C"/>
    <w:rsid w:val="009F340C"/>
    <w:rsid w:val="009F36C9"/>
    <w:rsid w:val="009F3700"/>
    <w:rsid w:val="009F38D6"/>
    <w:rsid w:val="009F3A20"/>
    <w:rsid w:val="009F3A26"/>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896"/>
    <w:rsid w:val="009F5A9E"/>
    <w:rsid w:val="009F5E38"/>
    <w:rsid w:val="009F60EB"/>
    <w:rsid w:val="009F6508"/>
    <w:rsid w:val="009F676F"/>
    <w:rsid w:val="009F6ABE"/>
    <w:rsid w:val="009F6C82"/>
    <w:rsid w:val="009F6E8C"/>
    <w:rsid w:val="009F71E2"/>
    <w:rsid w:val="009F72D8"/>
    <w:rsid w:val="009F7670"/>
    <w:rsid w:val="009F76D1"/>
    <w:rsid w:val="009F7BD6"/>
    <w:rsid w:val="009F7D79"/>
    <w:rsid w:val="009F7F6A"/>
    <w:rsid w:val="009F7F75"/>
    <w:rsid w:val="009F7FB7"/>
    <w:rsid w:val="00A0010F"/>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0B6"/>
    <w:rsid w:val="00A0224F"/>
    <w:rsid w:val="00A022D1"/>
    <w:rsid w:val="00A023F2"/>
    <w:rsid w:val="00A02793"/>
    <w:rsid w:val="00A0282C"/>
    <w:rsid w:val="00A0295D"/>
    <w:rsid w:val="00A02DC6"/>
    <w:rsid w:val="00A0316E"/>
    <w:rsid w:val="00A034E3"/>
    <w:rsid w:val="00A036BF"/>
    <w:rsid w:val="00A036E0"/>
    <w:rsid w:val="00A0370D"/>
    <w:rsid w:val="00A0373F"/>
    <w:rsid w:val="00A038BF"/>
    <w:rsid w:val="00A038D5"/>
    <w:rsid w:val="00A03A45"/>
    <w:rsid w:val="00A03BEA"/>
    <w:rsid w:val="00A04097"/>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DFB"/>
    <w:rsid w:val="00A06272"/>
    <w:rsid w:val="00A062D8"/>
    <w:rsid w:val="00A0645A"/>
    <w:rsid w:val="00A06460"/>
    <w:rsid w:val="00A0656D"/>
    <w:rsid w:val="00A06BEC"/>
    <w:rsid w:val="00A070DA"/>
    <w:rsid w:val="00A073E0"/>
    <w:rsid w:val="00A07421"/>
    <w:rsid w:val="00A0742D"/>
    <w:rsid w:val="00A07536"/>
    <w:rsid w:val="00A07735"/>
    <w:rsid w:val="00A07788"/>
    <w:rsid w:val="00A0778F"/>
    <w:rsid w:val="00A0781B"/>
    <w:rsid w:val="00A07883"/>
    <w:rsid w:val="00A07903"/>
    <w:rsid w:val="00A07B36"/>
    <w:rsid w:val="00A07B98"/>
    <w:rsid w:val="00A07BAE"/>
    <w:rsid w:val="00A07BE1"/>
    <w:rsid w:val="00A07D84"/>
    <w:rsid w:val="00A07DD2"/>
    <w:rsid w:val="00A07E45"/>
    <w:rsid w:val="00A07EA7"/>
    <w:rsid w:val="00A07FD4"/>
    <w:rsid w:val="00A10082"/>
    <w:rsid w:val="00A101B8"/>
    <w:rsid w:val="00A101FF"/>
    <w:rsid w:val="00A10456"/>
    <w:rsid w:val="00A104FD"/>
    <w:rsid w:val="00A1052C"/>
    <w:rsid w:val="00A10856"/>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667"/>
    <w:rsid w:val="00A128D2"/>
    <w:rsid w:val="00A129AB"/>
    <w:rsid w:val="00A12B2E"/>
    <w:rsid w:val="00A12E23"/>
    <w:rsid w:val="00A13806"/>
    <w:rsid w:val="00A13868"/>
    <w:rsid w:val="00A138FC"/>
    <w:rsid w:val="00A13ADF"/>
    <w:rsid w:val="00A13AFC"/>
    <w:rsid w:val="00A13E05"/>
    <w:rsid w:val="00A13E63"/>
    <w:rsid w:val="00A13F5C"/>
    <w:rsid w:val="00A14050"/>
    <w:rsid w:val="00A140C9"/>
    <w:rsid w:val="00A141C2"/>
    <w:rsid w:val="00A1422B"/>
    <w:rsid w:val="00A144EF"/>
    <w:rsid w:val="00A1450B"/>
    <w:rsid w:val="00A14789"/>
    <w:rsid w:val="00A14792"/>
    <w:rsid w:val="00A14B7F"/>
    <w:rsid w:val="00A14D36"/>
    <w:rsid w:val="00A150E4"/>
    <w:rsid w:val="00A15153"/>
    <w:rsid w:val="00A154E6"/>
    <w:rsid w:val="00A155F0"/>
    <w:rsid w:val="00A15910"/>
    <w:rsid w:val="00A15BF2"/>
    <w:rsid w:val="00A15C8B"/>
    <w:rsid w:val="00A15DEB"/>
    <w:rsid w:val="00A15F63"/>
    <w:rsid w:val="00A16450"/>
    <w:rsid w:val="00A16451"/>
    <w:rsid w:val="00A16935"/>
    <w:rsid w:val="00A16BED"/>
    <w:rsid w:val="00A16C24"/>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53"/>
    <w:rsid w:val="00A204D6"/>
    <w:rsid w:val="00A20693"/>
    <w:rsid w:val="00A20776"/>
    <w:rsid w:val="00A20E89"/>
    <w:rsid w:val="00A21107"/>
    <w:rsid w:val="00A21215"/>
    <w:rsid w:val="00A21612"/>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2F4D"/>
    <w:rsid w:val="00A231A8"/>
    <w:rsid w:val="00A23221"/>
    <w:rsid w:val="00A23286"/>
    <w:rsid w:val="00A2359B"/>
    <w:rsid w:val="00A2372B"/>
    <w:rsid w:val="00A2389A"/>
    <w:rsid w:val="00A23BAD"/>
    <w:rsid w:val="00A23D48"/>
    <w:rsid w:val="00A23D56"/>
    <w:rsid w:val="00A23E9E"/>
    <w:rsid w:val="00A2400F"/>
    <w:rsid w:val="00A2405C"/>
    <w:rsid w:val="00A2435B"/>
    <w:rsid w:val="00A24B5C"/>
    <w:rsid w:val="00A24BDF"/>
    <w:rsid w:val="00A2505A"/>
    <w:rsid w:val="00A25145"/>
    <w:rsid w:val="00A2544A"/>
    <w:rsid w:val="00A254B0"/>
    <w:rsid w:val="00A25CC0"/>
    <w:rsid w:val="00A25FED"/>
    <w:rsid w:val="00A26006"/>
    <w:rsid w:val="00A2607E"/>
    <w:rsid w:val="00A263F4"/>
    <w:rsid w:val="00A264EF"/>
    <w:rsid w:val="00A2666C"/>
    <w:rsid w:val="00A266A1"/>
    <w:rsid w:val="00A266E3"/>
    <w:rsid w:val="00A2677B"/>
    <w:rsid w:val="00A26789"/>
    <w:rsid w:val="00A26D70"/>
    <w:rsid w:val="00A26F0D"/>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432"/>
    <w:rsid w:val="00A305F5"/>
    <w:rsid w:val="00A30C91"/>
    <w:rsid w:val="00A30DBF"/>
    <w:rsid w:val="00A30DCF"/>
    <w:rsid w:val="00A30EA8"/>
    <w:rsid w:val="00A3107F"/>
    <w:rsid w:val="00A31376"/>
    <w:rsid w:val="00A31394"/>
    <w:rsid w:val="00A3151C"/>
    <w:rsid w:val="00A31752"/>
    <w:rsid w:val="00A31A81"/>
    <w:rsid w:val="00A31F4B"/>
    <w:rsid w:val="00A323F7"/>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236"/>
    <w:rsid w:val="00A342A7"/>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D04"/>
    <w:rsid w:val="00A35EA7"/>
    <w:rsid w:val="00A36082"/>
    <w:rsid w:val="00A36151"/>
    <w:rsid w:val="00A364C0"/>
    <w:rsid w:val="00A365BE"/>
    <w:rsid w:val="00A36C00"/>
    <w:rsid w:val="00A36D6A"/>
    <w:rsid w:val="00A36EF2"/>
    <w:rsid w:val="00A36EF8"/>
    <w:rsid w:val="00A37144"/>
    <w:rsid w:val="00A37456"/>
    <w:rsid w:val="00A3773E"/>
    <w:rsid w:val="00A37A27"/>
    <w:rsid w:val="00A37D9A"/>
    <w:rsid w:val="00A4022A"/>
    <w:rsid w:val="00A404B9"/>
    <w:rsid w:val="00A4058D"/>
    <w:rsid w:val="00A4067E"/>
    <w:rsid w:val="00A406D8"/>
    <w:rsid w:val="00A40822"/>
    <w:rsid w:val="00A40C09"/>
    <w:rsid w:val="00A40C5B"/>
    <w:rsid w:val="00A40F96"/>
    <w:rsid w:val="00A4120E"/>
    <w:rsid w:val="00A41519"/>
    <w:rsid w:val="00A4155F"/>
    <w:rsid w:val="00A4161C"/>
    <w:rsid w:val="00A41725"/>
    <w:rsid w:val="00A417D8"/>
    <w:rsid w:val="00A41A90"/>
    <w:rsid w:val="00A41C88"/>
    <w:rsid w:val="00A41CE0"/>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C6"/>
    <w:rsid w:val="00A439AE"/>
    <w:rsid w:val="00A43AED"/>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469"/>
    <w:rsid w:val="00A47672"/>
    <w:rsid w:val="00A4777A"/>
    <w:rsid w:val="00A47C4F"/>
    <w:rsid w:val="00A47FE6"/>
    <w:rsid w:val="00A50036"/>
    <w:rsid w:val="00A503A3"/>
    <w:rsid w:val="00A5054D"/>
    <w:rsid w:val="00A507B9"/>
    <w:rsid w:val="00A508A8"/>
    <w:rsid w:val="00A50A3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E00"/>
    <w:rsid w:val="00A55EBB"/>
    <w:rsid w:val="00A5625B"/>
    <w:rsid w:val="00A56327"/>
    <w:rsid w:val="00A563B6"/>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500"/>
    <w:rsid w:val="00A6069A"/>
    <w:rsid w:val="00A606C7"/>
    <w:rsid w:val="00A60877"/>
    <w:rsid w:val="00A60957"/>
    <w:rsid w:val="00A60A19"/>
    <w:rsid w:val="00A60B6E"/>
    <w:rsid w:val="00A60D35"/>
    <w:rsid w:val="00A60E89"/>
    <w:rsid w:val="00A61203"/>
    <w:rsid w:val="00A61613"/>
    <w:rsid w:val="00A617E6"/>
    <w:rsid w:val="00A61E90"/>
    <w:rsid w:val="00A61FA3"/>
    <w:rsid w:val="00A6209D"/>
    <w:rsid w:val="00A6215E"/>
    <w:rsid w:val="00A62240"/>
    <w:rsid w:val="00A6236B"/>
    <w:rsid w:val="00A62380"/>
    <w:rsid w:val="00A624A3"/>
    <w:rsid w:val="00A624FD"/>
    <w:rsid w:val="00A626FA"/>
    <w:rsid w:val="00A6286A"/>
    <w:rsid w:val="00A62A3E"/>
    <w:rsid w:val="00A62BCE"/>
    <w:rsid w:val="00A62C6C"/>
    <w:rsid w:val="00A62FB6"/>
    <w:rsid w:val="00A63064"/>
    <w:rsid w:val="00A630DF"/>
    <w:rsid w:val="00A631D8"/>
    <w:rsid w:val="00A6329A"/>
    <w:rsid w:val="00A633DE"/>
    <w:rsid w:val="00A63698"/>
    <w:rsid w:val="00A6373B"/>
    <w:rsid w:val="00A63A16"/>
    <w:rsid w:val="00A63A7A"/>
    <w:rsid w:val="00A63BB5"/>
    <w:rsid w:val="00A63E70"/>
    <w:rsid w:val="00A6418F"/>
    <w:rsid w:val="00A643B1"/>
    <w:rsid w:val="00A644F3"/>
    <w:rsid w:val="00A6495F"/>
    <w:rsid w:val="00A64976"/>
    <w:rsid w:val="00A649A9"/>
    <w:rsid w:val="00A64B26"/>
    <w:rsid w:val="00A64BE2"/>
    <w:rsid w:val="00A64C72"/>
    <w:rsid w:val="00A64D47"/>
    <w:rsid w:val="00A64E8A"/>
    <w:rsid w:val="00A650CA"/>
    <w:rsid w:val="00A650ED"/>
    <w:rsid w:val="00A65140"/>
    <w:rsid w:val="00A65241"/>
    <w:rsid w:val="00A65524"/>
    <w:rsid w:val="00A655BE"/>
    <w:rsid w:val="00A658CE"/>
    <w:rsid w:val="00A658D1"/>
    <w:rsid w:val="00A66041"/>
    <w:rsid w:val="00A6608B"/>
    <w:rsid w:val="00A66116"/>
    <w:rsid w:val="00A66199"/>
    <w:rsid w:val="00A661D2"/>
    <w:rsid w:val="00A661FF"/>
    <w:rsid w:val="00A665BB"/>
    <w:rsid w:val="00A665BC"/>
    <w:rsid w:val="00A66711"/>
    <w:rsid w:val="00A6683C"/>
    <w:rsid w:val="00A66B2B"/>
    <w:rsid w:val="00A66BA9"/>
    <w:rsid w:val="00A66D44"/>
    <w:rsid w:val="00A66FD3"/>
    <w:rsid w:val="00A6711D"/>
    <w:rsid w:val="00A671C5"/>
    <w:rsid w:val="00A673FE"/>
    <w:rsid w:val="00A67737"/>
    <w:rsid w:val="00A67758"/>
    <w:rsid w:val="00A677BC"/>
    <w:rsid w:val="00A6785D"/>
    <w:rsid w:val="00A67896"/>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284"/>
    <w:rsid w:val="00A7140E"/>
    <w:rsid w:val="00A715AF"/>
    <w:rsid w:val="00A716EC"/>
    <w:rsid w:val="00A71CDD"/>
    <w:rsid w:val="00A71E9B"/>
    <w:rsid w:val="00A71FBA"/>
    <w:rsid w:val="00A72009"/>
    <w:rsid w:val="00A7205F"/>
    <w:rsid w:val="00A72247"/>
    <w:rsid w:val="00A728C7"/>
    <w:rsid w:val="00A72A1A"/>
    <w:rsid w:val="00A72A96"/>
    <w:rsid w:val="00A72ABD"/>
    <w:rsid w:val="00A72C9D"/>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C6E"/>
    <w:rsid w:val="00A74D6D"/>
    <w:rsid w:val="00A74E33"/>
    <w:rsid w:val="00A75431"/>
    <w:rsid w:val="00A7568B"/>
    <w:rsid w:val="00A7577F"/>
    <w:rsid w:val="00A75AC0"/>
    <w:rsid w:val="00A75C1C"/>
    <w:rsid w:val="00A75C43"/>
    <w:rsid w:val="00A75C4F"/>
    <w:rsid w:val="00A75E31"/>
    <w:rsid w:val="00A7619E"/>
    <w:rsid w:val="00A761C3"/>
    <w:rsid w:val="00A762D0"/>
    <w:rsid w:val="00A76396"/>
    <w:rsid w:val="00A763E4"/>
    <w:rsid w:val="00A76A85"/>
    <w:rsid w:val="00A76B24"/>
    <w:rsid w:val="00A76B6D"/>
    <w:rsid w:val="00A76DA0"/>
    <w:rsid w:val="00A76E63"/>
    <w:rsid w:val="00A77222"/>
    <w:rsid w:val="00A77596"/>
    <w:rsid w:val="00A776DB"/>
    <w:rsid w:val="00A77787"/>
    <w:rsid w:val="00A7783E"/>
    <w:rsid w:val="00A77DFD"/>
    <w:rsid w:val="00A77E21"/>
    <w:rsid w:val="00A80208"/>
    <w:rsid w:val="00A80225"/>
    <w:rsid w:val="00A8033D"/>
    <w:rsid w:val="00A8034C"/>
    <w:rsid w:val="00A804ED"/>
    <w:rsid w:val="00A8074E"/>
    <w:rsid w:val="00A8082B"/>
    <w:rsid w:val="00A8099C"/>
    <w:rsid w:val="00A80A57"/>
    <w:rsid w:val="00A80DB4"/>
    <w:rsid w:val="00A80F2B"/>
    <w:rsid w:val="00A80F6E"/>
    <w:rsid w:val="00A81135"/>
    <w:rsid w:val="00A8113B"/>
    <w:rsid w:val="00A812A3"/>
    <w:rsid w:val="00A8134A"/>
    <w:rsid w:val="00A8161C"/>
    <w:rsid w:val="00A816C7"/>
    <w:rsid w:val="00A816EF"/>
    <w:rsid w:val="00A8186E"/>
    <w:rsid w:val="00A81A84"/>
    <w:rsid w:val="00A81C1B"/>
    <w:rsid w:val="00A81D1B"/>
    <w:rsid w:val="00A81DA6"/>
    <w:rsid w:val="00A81E23"/>
    <w:rsid w:val="00A81E2B"/>
    <w:rsid w:val="00A820C0"/>
    <w:rsid w:val="00A821BF"/>
    <w:rsid w:val="00A82320"/>
    <w:rsid w:val="00A82626"/>
    <w:rsid w:val="00A82744"/>
    <w:rsid w:val="00A829BC"/>
    <w:rsid w:val="00A82B0C"/>
    <w:rsid w:val="00A82E7B"/>
    <w:rsid w:val="00A82F71"/>
    <w:rsid w:val="00A8362B"/>
    <w:rsid w:val="00A83806"/>
    <w:rsid w:val="00A83831"/>
    <w:rsid w:val="00A83AC9"/>
    <w:rsid w:val="00A83B77"/>
    <w:rsid w:val="00A83D37"/>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64E8"/>
    <w:rsid w:val="00A86795"/>
    <w:rsid w:val="00A86A52"/>
    <w:rsid w:val="00A86AF0"/>
    <w:rsid w:val="00A870D0"/>
    <w:rsid w:val="00A87216"/>
    <w:rsid w:val="00A8735D"/>
    <w:rsid w:val="00A87638"/>
    <w:rsid w:val="00A877A2"/>
    <w:rsid w:val="00A877AD"/>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1B6"/>
    <w:rsid w:val="00A911FC"/>
    <w:rsid w:val="00A91261"/>
    <w:rsid w:val="00A912AB"/>
    <w:rsid w:val="00A9177C"/>
    <w:rsid w:val="00A91941"/>
    <w:rsid w:val="00A919A2"/>
    <w:rsid w:val="00A91A55"/>
    <w:rsid w:val="00A91B6F"/>
    <w:rsid w:val="00A91CF8"/>
    <w:rsid w:val="00A91D79"/>
    <w:rsid w:val="00A9217C"/>
    <w:rsid w:val="00A923DC"/>
    <w:rsid w:val="00A924BD"/>
    <w:rsid w:val="00A9263D"/>
    <w:rsid w:val="00A926AE"/>
    <w:rsid w:val="00A926D3"/>
    <w:rsid w:val="00A92AB8"/>
    <w:rsid w:val="00A92B1D"/>
    <w:rsid w:val="00A92BB4"/>
    <w:rsid w:val="00A92D46"/>
    <w:rsid w:val="00A92E8A"/>
    <w:rsid w:val="00A92E9D"/>
    <w:rsid w:val="00A93220"/>
    <w:rsid w:val="00A93446"/>
    <w:rsid w:val="00A93744"/>
    <w:rsid w:val="00A93905"/>
    <w:rsid w:val="00A93AB9"/>
    <w:rsid w:val="00A94212"/>
    <w:rsid w:val="00A94234"/>
    <w:rsid w:val="00A94608"/>
    <w:rsid w:val="00A94683"/>
    <w:rsid w:val="00A94743"/>
    <w:rsid w:val="00A949B8"/>
    <w:rsid w:val="00A94A8D"/>
    <w:rsid w:val="00A94C10"/>
    <w:rsid w:val="00A94F4F"/>
    <w:rsid w:val="00A95113"/>
    <w:rsid w:val="00A9533D"/>
    <w:rsid w:val="00A95B94"/>
    <w:rsid w:val="00A95D2A"/>
    <w:rsid w:val="00A95EE5"/>
    <w:rsid w:val="00A9666C"/>
    <w:rsid w:val="00A96694"/>
    <w:rsid w:val="00A96E2C"/>
    <w:rsid w:val="00A97039"/>
    <w:rsid w:val="00A9766D"/>
    <w:rsid w:val="00A9770A"/>
    <w:rsid w:val="00A97759"/>
    <w:rsid w:val="00A977B1"/>
    <w:rsid w:val="00A978A9"/>
    <w:rsid w:val="00A97A34"/>
    <w:rsid w:val="00A97B36"/>
    <w:rsid w:val="00A97D24"/>
    <w:rsid w:val="00AA02A2"/>
    <w:rsid w:val="00AA02D0"/>
    <w:rsid w:val="00AA066B"/>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FA"/>
    <w:rsid w:val="00AA3B35"/>
    <w:rsid w:val="00AA3C11"/>
    <w:rsid w:val="00AA3C83"/>
    <w:rsid w:val="00AA3D08"/>
    <w:rsid w:val="00AA3D6A"/>
    <w:rsid w:val="00AA3DDD"/>
    <w:rsid w:val="00AA3E7E"/>
    <w:rsid w:val="00AA4106"/>
    <w:rsid w:val="00AA43E1"/>
    <w:rsid w:val="00AA44CD"/>
    <w:rsid w:val="00AA460A"/>
    <w:rsid w:val="00AA4960"/>
    <w:rsid w:val="00AA49A1"/>
    <w:rsid w:val="00AA4A46"/>
    <w:rsid w:val="00AA4A65"/>
    <w:rsid w:val="00AA4C96"/>
    <w:rsid w:val="00AA4D19"/>
    <w:rsid w:val="00AA4E25"/>
    <w:rsid w:val="00AA4EE8"/>
    <w:rsid w:val="00AA4FC9"/>
    <w:rsid w:val="00AA5138"/>
    <w:rsid w:val="00AA522B"/>
    <w:rsid w:val="00AA54B6"/>
    <w:rsid w:val="00AA5528"/>
    <w:rsid w:val="00AA56A7"/>
    <w:rsid w:val="00AA591A"/>
    <w:rsid w:val="00AA5A59"/>
    <w:rsid w:val="00AA6072"/>
    <w:rsid w:val="00AA6747"/>
    <w:rsid w:val="00AA67BD"/>
    <w:rsid w:val="00AA6941"/>
    <w:rsid w:val="00AA6998"/>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0F"/>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A0"/>
    <w:rsid w:val="00AB32B6"/>
    <w:rsid w:val="00AB3588"/>
    <w:rsid w:val="00AB398E"/>
    <w:rsid w:val="00AB3AE6"/>
    <w:rsid w:val="00AB3C43"/>
    <w:rsid w:val="00AB3D25"/>
    <w:rsid w:val="00AB3D79"/>
    <w:rsid w:val="00AB3F6E"/>
    <w:rsid w:val="00AB3FEB"/>
    <w:rsid w:val="00AB41C5"/>
    <w:rsid w:val="00AB4250"/>
    <w:rsid w:val="00AB4474"/>
    <w:rsid w:val="00AB4865"/>
    <w:rsid w:val="00AB4A95"/>
    <w:rsid w:val="00AB4C44"/>
    <w:rsid w:val="00AB51E6"/>
    <w:rsid w:val="00AB568B"/>
    <w:rsid w:val="00AB582B"/>
    <w:rsid w:val="00AB5CC4"/>
    <w:rsid w:val="00AB5E9E"/>
    <w:rsid w:val="00AB6005"/>
    <w:rsid w:val="00AB631E"/>
    <w:rsid w:val="00AB64BA"/>
    <w:rsid w:val="00AB6535"/>
    <w:rsid w:val="00AB6566"/>
    <w:rsid w:val="00AB69C4"/>
    <w:rsid w:val="00AB6BB4"/>
    <w:rsid w:val="00AB6E7B"/>
    <w:rsid w:val="00AB6F8F"/>
    <w:rsid w:val="00AB706F"/>
    <w:rsid w:val="00AB717C"/>
    <w:rsid w:val="00AB721E"/>
    <w:rsid w:val="00AB7238"/>
    <w:rsid w:val="00AB77D4"/>
    <w:rsid w:val="00AB7822"/>
    <w:rsid w:val="00AB79D6"/>
    <w:rsid w:val="00AB7E9D"/>
    <w:rsid w:val="00AB7FF1"/>
    <w:rsid w:val="00AC00AC"/>
    <w:rsid w:val="00AC0119"/>
    <w:rsid w:val="00AC057C"/>
    <w:rsid w:val="00AC0663"/>
    <w:rsid w:val="00AC0750"/>
    <w:rsid w:val="00AC080D"/>
    <w:rsid w:val="00AC09D6"/>
    <w:rsid w:val="00AC0AE3"/>
    <w:rsid w:val="00AC0B5E"/>
    <w:rsid w:val="00AC0C25"/>
    <w:rsid w:val="00AC0CBF"/>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951"/>
    <w:rsid w:val="00AC3B4D"/>
    <w:rsid w:val="00AC3BBB"/>
    <w:rsid w:val="00AC3C6A"/>
    <w:rsid w:val="00AC3D0C"/>
    <w:rsid w:val="00AC3F05"/>
    <w:rsid w:val="00AC407B"/>
    <w:rsid w:val="00AC41D1"/>
    <w:rsid w:val="00AC42F2"/>
    <w:rsid w:val="00AC42F6"/>
    <w:rsid w:val="00AC4637"/>
    <w:rsid w:val="00AC48F6"/>
    <w:rsid w:val="00AC49A2"/>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91"/>
    <w:rsid w:val="00AC63AC"/>
    <w:rsid w:val="00AC64D4"/>
    <w:rsid w:val="00AC6622"/>
    <w:rsid w:val="00AC6651"/>
    <w:rsid w:val="00AC66F4"/>
    <w:rsid w:val="00AC6891"/>
    <w:rsid w:val="00AC6942"/>
    <w:rsid w:val="00AC6A05"/>
    <w:rsid w:val="00AC6AB4"/>
    <w:rsid w:val="00AC6BCC"/>
    <w:rsid w:val="00AC6C7D"/>
    <w:rsid w:val="00AC6D33"/>
    <w:rsid w:val="00AC6E69"/>
    <w:rsid w:val="00AC6F4D"/>
    <w:rsid w:val="00AC6FFC"/>
    <w:rsid w:val="00AC7369"/>
    <w:rsid w:val="00AC7494"/>
    <w:rsid w:val="00AC77A1"/>
    <w:rsid w:val="00AC786F"/>
    <w:rsid w:val="00AC7F1B"/>
    <w:rsid w:val="00AD006D"/>
    <w:rsid w:val="00AD0130"/>
    <w:rsid w:val="00AD0226"/>
    <w:rsid w:val="00AD02BF"/>
    <w:rsid w:val="00AD04E0"/>
    <w:rsid w:val="00AD061B"/>
    <w:rsid w:val="00AD0697"/>
    <w:rsid w:val="00AD09AD"/>
    <w:rsid w:val="00AD0B13"/>
    <w:rsid w:val="00AD0C9A"/>
    <w:rsid w:val="00AD0CB7"/>
    <w:rsid w:val="00AD1109"/>
    <w:rsid w:val="00AD1517"/>
    <w:rsid w:val="00AD1681"/>
    <w:rsid w:val="00AD169D"/>
    <w:rsid w:val="00AD187B"/>
    <w:rsid w:val="00AD1B65"/>
    <w:rsid w:val="00AD1CA5"/>
    <w:rsid w:val="00AD1D4D"/>
    <w:rsid w:val="00AD2077"/>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42C"/>
    <w:rsid w:val="00AD545D"/>
    <w:rsid w:val="00AD57E0"/>
    <w:rsid w:val="00AD58B4"/>
    <w:rsid w:val="00AD5A35"/>
    <w:rsid w:val="00AD5BD1"/>
    <w:rsid w:val="00AD5F38"/>
    <w:rsid w:val="00AD6031"/>
    <w:rsid w:val="00AD6195"/>
    <w:rsid w:val="00AD6305"/>
    <w:rsid w:val="00AD64E6"/>
    <w:rsid w:val="00AD68DA"/>
    <w:rsid w:val="00AD69B3"/>
    <w:rsid w:val="00AD6B6B"/>
    <w:rsid w:val="00AD7118"/>
    <w:rsid w:val="00AD733A"/>
    <w:rsid w:val="00AD741B"/>
    <w:rsid w:val="00AD7462"/>
    <w:rsid w:val="00AD7601"/>
    <w:rsid w:val="00AD79DD"/>
    <w:rsid w:val="00AD7B3F"/>
    <w:rsid w:val="00AD7B7D"/>
    <w:rsid w:val="00AD7E61"/>
    <w:rsid w:val="00AE0042"/>
    <w:rsid w:val="00AE01CC"/>
    <w:rsid w:val="00AE0274"/>
    <w:rsid w:val="00AE03D8"/>
    <w:rsid w:val="00AE064C"/>
    <w:rsid w:val="00AE0FCF"/>
    <w:rsid w:val="00AE11D7"/>
    <w:rsid w:val="00AE1403"/>
    <w:rsid w:val="00AE148B"/>
    <w:rsid w:val="00AE19BA"/>
    <w:rsid w:val="00AE19D9"/>
    <w:rsid w:val="00AE1A6F"/>
    <w:rsid w:val="00AE1AA8"/>
    <w:rsid w:val="00AE1D48"/>
    <w:rsid w:val="00AE1EEC"/>
    <w:rsid w:val="00AE21B4"/>
    <w:rsid w:val="00AE246C"/>
    <w:rsid w:val="00AE267F"/>
    <w:rsid w:val="00AE293B"/>
    <w:rsid w:val="00AE2EA1"/>
    <w:rsid w:val="00AE3072"/>
    <w:rsid w:val="00AE3107"/>
    <w:rsid w:val="00AE3267"/>
    <w:rsid w:val="00AE34C0"/>
    <w:rsid w:val="00AE3975"/>
    <w:rsid w:val="00AE3AC0"/>
    <w:rsid w:val="00AE3CA8"/>
    <w:rsid w:val="00AE415B"/>
    <w:rsid w:val="00AE4342"/>
    <w:rsid w:val="00AE43C2"/>
    <w:rsid w:val="00AE465E"/>
    <w:rsid w:val="00AE4895"/>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790"/>
    <w:rsid w:val="00AE586B"/>
    <w:rsid w:val="00AE59B1"/>
    <w:rsid w:val="00AE5CC7"/>
    <w:rsid w:val="00AE5DDF"/>
    <w:rsid w:val="00AE5F07"/>
    <w:rsid w:val="00AE5F28"/>
    <w:rsid w:val="00AE6278"/>
    <w:rsid w:val="00AE650F"/>
    <w:rsid w:val="00AE653B"/>
    <w:rsid w:val="00AE6994"/>
    <w:rsid w:val="00AE6D91"/>
    <w:rsid w:val="00AE6D93"/>
    <w:rsid w:val="00AE6E88"/>
    <w:rsid w:val="00AE6F46"/>
    <w:rsid w:val="00AE6FD4"/>
    <w:rsid w:val="00AE7074"/>
    <w:rsid w:val="00AE787B"/>
    <w:rsid w:val="00AE7BA7"/>
    <w:rsid w:val="00AE7ED1"/>
    <w:rsid w:val="00AE7F94"/>
    <w:rsid w:val="00AE7FD8"/>
    <w:rsid w:val="00AF01F4"/>
    <w:rsid w:val="00AF042E"/>
    <w:rsid w:val="00AF0628"/>
    <w:rsid w:val="00AF0761"/>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8BC"/>
    <w:rsid w:val="00AF4B61"/>
    <w:rsid w:val="00AF4C4B"/>
    <w:rsid w:val="00AF4D84"/>
    <w:rsid w:val="00AF4FD8"/>
    <w:rsid w:val="00AF529D"/>
    <w:rsid w:val="00AF5456"/>
    <w:rsid w:val="00AF552C"/>
    <w:rsid w:val="00AF5539"/>
    <w:rsid w:val="00AF5B71"/>
    <w:rsid w:val="00AF5F84"/>
    <w:rsid w:val="00AF622B"/>
    <w:rsid w:val="00AF623E"/>
    <w:rsid w:val="00AF62F1"/>
    <w:rsid w:val="00AF63F6"/>
    <w:rsid w:val="00AF6482"/>
    <w:rsid w:val="00AF650A"/>
    <w:rsid w:val="00AF659D"/>
    <w:rsid w:val="00AF667F"/>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C29"/>
    <w:rsid w:val="00B01E3D"/>
    <w:rsid w:val="00B01EBB"/>
    <w:rsid w:val="00B01F28"/>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DB9"/>
    <w:rsid w:val="00B03EC5"/>
    <w:rsid w:val="00B03F95"/>
    <w:rsid w:val="00B047CC"/>
    <w:rsid w:val="00B047FB"/>
    <w:rsid w:val="00B04D16"/>
    <w:rsid w:val="00B04ECD"/>
    <w:rsid w:val="00B04EFB"/>
    <w:rsid w:val="00B04F66"/>
    <w:rsid w:val="00B051DB"/>
    <w:rsid w:val="00B052B0"/>
    <w:rsid w:val="00B053D6"/>
    <w:rsid w:val="00B055F8"/>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386"/>
    <w:rsid w:val="00B07393"/>
    <w:rsid w:val="00B074FA"/>
    <w:rsid w:val="00B07B61"/>
    <w:rsid w:val="00B07D62"/>
    <w:rsid w:val="00B07FC9"/>
    <w:rsid w:val="00B101E5"/>
    <w:rsid w:val="00B102D2"/>
    <w:rsid w:val="00B104B7"/>
    <w:rsid w:val="00B10563"/>
    <w:rsid w:val="00B106D8"/>
    <w:rsid w:val="00B1083F"/>
    <w:rsid w:val="00B10A69"/>
    <w:rsid w:val="00B10D30"/>
    <w:rsid w:val="00B10E7F"/>
    <w:rsid w:val="00B1137E"/>
    <w:rsid w:val="00B113DD"/>
    <w:rsid w:val="00B1165F"/>
    <w:rsid w:val="00B118EF"/>
    <w:rsid w:val="00B11C5C"/>
    <w:rsid w:val="00B11DB8"/>
    <w:rsid w:val="00B12315"/>
    <w:rsid w:val="00B1252E"/>
    <w:rsid w:val="00B126DA"/>
    <w:rsid w:val="00B13003"/>
    <w:rsid w:val="00B1328D"/>
    <w:rsid w:val="00B1338E"/>
    <w:rsid w:val="00B13442"/>
    <w:rsid w:val="00B13AA4"/>
    <w:rsid w:val="00B13E3F"/>
    <w:rsid w:val="00B142CD"/>
    <w:rsid w:val="00B14381"/>
    <w:rsid w:val="00B143BE"/>
    <w:rsid w:val="00B143ED"/>
    <w:rsid w:val="00B14675"/>
    <w:rsid w:val="00B14883"/>
    <w:rsid w:val="00B14900"/>
    <w:rsid w:val="00B14A66"/>
    <w:rsid w:val="00B14AC5"/>
    <w:rsid w:val="00B14C1A"/>
    <w:rsid w:val="00B14D62"/>
    <w:rsid w:val="00B15097"/>
    <w:rsid w:val="00B15195"/>
    <w:rsid w:val="00B151F8"/>
    <w:rsid w:val="00B1521D"/>
    <w:rsid w:val="00B15672"/>
    <w:rsid w:val="00B156B5"/>
    <w:rsid w:val="00B156F0"/>
    <w:rsid w:val="00B15986"/>
    <w:rsid w:val="00B15A8D"/>
    <w:rsid w:val="00B15D3D"/>
    <w:rsid w:val="00B15D61"/>
    <w:rsid w:val="00B15D66"/>
    <w:rsid w:val="00B15EA4"/>
    <w:rsid w:val="00B1606E"/>
    <w:rsid w:val="00B160EF"/>
    <w:rsid w:val="00B166C1"/>
    <w:rsid w:val="00B167BF"/>
    <w:rsid w:val="00B16E35"/>
    <w:rsid w:val="00B17023"/>
    <w:rsid w:val="00B1713F"/>
    <w:rsid w:val="00B172CC"/>
    <w:rsid w:val="00B172DF"/>
    <w:rsid w:val="00B173E0"/>
    <w:rsid w:val="00B179C7"/>
    <w:rsid w:val="00B17BC7"/>
    <w:rsid w:val="00B17D65"/>
    <w:rsid w:val="00B17E70"/>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510"/>
    <w:rsid w:val="00B215CC"/>
    <w:rsid w:val="00B216B4"/>
    <w:rsid w:val="00B21986"/>
    <w:rsid w:val="00B219A6"/>
    <w:rsid w:val="00B21C2E"/>
    <w:rsid w:val="00B21D14"/>
    <w:rsid w:val="00B21E2D"/>
    <w:rsid w:val="00B21E66"/>
    <w:rsid w:val="00B21FD6"/>
    <w:rsid w:val="00B2202F"/>
    <w:rsid w:val="00B22098"/>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458"/>
    <w:rsid w:val="00B244B0"/>
    <w:rsid w:val="00B24727"/>
    <w:rsid w:val="00B247AB"/>
    <w:rsid w:val="00B24A18"/>
    <w:rsid w:val="00B24BD8"/>
    <w:rsid w:val="00B24D6A"/>
    <w:rsid w:val="00B24F10"/>
    <w:rsid w:val="00B250D5"/>
    <w:rsid w:val="00B2520F"/>
    <w:rsid w:val="00B2539D"/>
    <w:rsid w:val="00B253BD"/>
    <w:rsid w:val="00B2542E"/>
    <w:rsid w:val="00B25576"/>
    <w:rsid w:val="00B25598"/>
    <w:rsid w:val="00B25660"/>
    <w:rsid w:val="00B25797"/>
    <w:rsid w:val="00B257A6"/>
    <w:rsid w:val="00B259DE"/>
    <w:rsid w:val="00B25A03"/>
    <w:rsid w:val="00B25A38"/>
    <w:rsid w:val="00B25AB0"/>
    <w:rsid w:val="00B25AB8"/>
    <w:rsid w:val="00B25B00"/>
    <w:rsid w:val="00B25CEE"/>
    <w:rsid w:val="00B25DF7"/>
    <w:rsid w:val="00B25EB0"/>
    <w:rsid w:val="00B26014"/>
    <w:rsid w:val="00B260A2"/>
    <w:rsid w:val="00B260F3"/>
    <w:rsid w:val="00B26183"/>
    <w:rsid w:val="00B263CA"/>
    <w:rsid w:val="00B267D9"/>
    <w:rsid w:val="00B26A63"/>
    <w:rsid w:val="00B26EBC"/>
    <w:rsid w:val="00B26F02"/>
    <w:rsid w:val="00B27117"/>
    <w:rsid w:val="00B2728D"/>
    <w:rsid w:val="00B27352"/>
    <w:rsid w:val="00B2751F"/>
    <w:rsid w:val="00B27546"/>
    <w:rsid w:val="00B27732"/>
    <w:rsid w:val="00B27C76"/>
    <w:rsid w:val="00B27F75"/>
    <w:rsid w:val="00B27FA0"/>
    <w:rsid w:val="00B30346"/>
    <w:rsid w:val="00B3035A"/>
    <w:rsid w:val="00B303A6"/>
    <w:rsid w:val="00B30499"/>
    <w:rsid w:val="00B3059E"/>
    <w:rsid w:val="00B3062D"/>
    <w:rsid w:val="00B3092A"/>
    <w:rsid w:val="00B30AF2"/>
    <w:rsid w:val="00B30B7D"/>
    <w:rsid w:val="00B30D00"/>
    <w:rsid w:val="00B30DEE"/>
    <w:rsid w:val="00B31083"/>
    <w:rsid w:val="00B31276"/>
    <w:rsid w:val="00B3135C"/>
    <w:rsid w:val="00B3153E"/>
    <w:rsid w:val="00B315C9"/>
    <w:rsid w:val="00B3163F"/>
    <w:rsid w:val="00B3166A"/>
    <w:rsid w:val="00B31D3E"/>
    <w:rsid w:val="00B31DDE"/>
    <w:rsid w:val="00B31E94"/>
    <w:rsid w:val="00B31EF7"/>
    <w:rsid w:val="00B31FFF"/>
    <w:rsid w:val="00B32037"/>
    <w:rsid w:val="00B32039"/>
    <w:rsid w:val="00B320D3"/>
    <w:rsid w:val="00B32572"/>
    <w:rsid w:val="00B3264D"/>
    <w:rsid w:val="00B32CF4"/>
    <w:rsid w:val="00B32D31"/>
    <w:rsid w:val="00B32E78"/>
    <w:rsid w:val="00B33125"/>
    <w:rsid w:val="00B331AD"/>
    <w:rsid w:val="00B332C9"/>
    <w:rsid w:val="00B33332"/>
    <w:rsid w:val="00B3391C"/>
    <w:rsid w:val="00B33A2A"/>
    <w:rsid w:val="00B33A4D"/>
    <w:rsid w:val="00B33B4F"/>
    <w:rsid w:val="00B33C85"/>
    <w:rsid w:val="00B33F84"/>
    <w:rsid w:val="00B3409D"/>
    <w:rsid w:val="00B3409E"/>
    <w:rsid w:val="00B3418B"/>
    <w:rsid w:val="00B34950"/>
    <w:rsid w:val="00B34B0B"/>
    <w:rsid w:val="00B34D96"/>
    <w:rsid w:val="00B3507E"/>
    <w:rsid w:val="00B35199"/>
    <w:rsid w:val="00B3545F"/>
    <w:rsid w:val="00B35484"/>
    <w:rsid w:val="00B35590"/>
    <w:rsid w:val="00B359C2"/>
    <w:rsid w:val="00B359DF"/>
    <w:rsid w:val="00B35A9B"/>
    <w:rsid w:val="00B35ABA"/>
    <w:rsid w:val="00B35E2D"/>
    <w:rsid w:val="00B36640"/>
    <w:rsid w:val="00B366BB"/>
    <w:rsid w:val="00B36C63"/>
    <w:rsid w:val="00B36C72"/>
    <w:rsid w:val="00B36D10"/>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275"/>
    <w:rsid w:val="00B405AA"/>
    <w:rsid w:val="00B407D3"/>
    <w:rsid w:val="00B4091F"/>
    <w:rsid w:val="00B40F77"/>
    <w:rsid w:val="00B41170"/>
    <w:rsid w:val="00B4131F"/>
    <w:rsid w:val="00B417DB"/>
    <w:rsid w:val="00B41911"/>
    <w:rsid w:val="00B419F6"/>
    <w:rsid w:val="00B41B09"/>
    <w:rsid w:val="00B41FC5"/>
    <w:rsid w:val="00B42103"/>
    <w:rsid w:val="00B423AA"/>
    <w:rsid w:val="00B424F3"/>
    <w:rsid w:val="00B42A55"/>
    <w:rsid w:val="00B42ABC"/>
    <w:rsid w:val="00B42B90"/>
    <w:rsid w:val="00B42BCE"/>
    <w:rsid w:val="00B42EA6"/>
    <w:rsid w:val="00B42F5D"/>
    <w:rsid w:val="00B43318"/>
    <w:rsid w:val="00B43381"/>
    <w:rsid w:val="00B43396"/>
    <w:rsid w:val="00B433BF"/>
    <w:rsid w:val="00B43455"/>
    <w:rsid w:val="00B434CD"/>
    <w:rsid w:val="00B43762"/>
    <w:rsid w:val="00B438AB"/>
    <w:rsid w:val="00B43D50"/>
    <w:rsid w:val="00B43DD5"/>
    <w:rsid w:val="00B43EA8"/>
    <w:rsid w:val="00B43FEF"/>
    <w:rsid w:val="00B4408B"/>
    <w:rsid w:val="00B44090"/>
    <w:rsid w:val="00B440DE"/>
    <w:rsid w:val="00B443D9"/>
    <w:rsid w:val="00B444CA"/>
    <w:rsid w:val="00B44550"/>
    <w:rsid w:val="00B44689"/>
    <w:rsid w:val="00B446C4"/>
    <w:rsid w:val="00B4502F"/>
    <w:rsid w:val="00B4519B"/>
    <w:rsid w:val="00B45299"/>
    <w:rsid w:val="00B452DD"/>
    <w:rsid w:val="00B45337"/>
    <w:rsid w:val="00B45670"/>
    <w:rsid w:val="00B456DA"/>
    <w:rsid w:val="00B45852"/>
    <w:rsid w:val="00B45886"/>
    <w:rsid w:val="00B459EC"/>
    <w:rsid w:val="00B45E37"/>
    <w:rsid w:val="00B45FD8"/>
    <w:rsid w:val="00B46279"/>
    <w:rsid w:val="00B4650F"/>
    <w:rsid w:val="00B46634"/>
    <w:rsid w:val="00B46746"/>
    <w:rsid w:val="00B46B68"/>
    <w:rsid w:val="00B46BAB"/>
    <w:rsid w:val="00B46E48"/>
    <w:rsid w:val="00B46F0B"/>
    <w:rsid w:val="00B4725E"/>
    <w:rsid w:val="00B4741D"/>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A2"/>
    <w:rsid w:val="00B51186"/>
    <w:rsid w:val="00B513AC"/>
    <w:rsid w:val="00B5171E"/>
    <w:rsid w:val="00B5186C"/>
    <w:rsid w:val="00B51A33"/>
    <w:rsid w:val="00B51AEE"/>
    <w:rsid w:val="00B51BDF"/>
    <w:rsid w:val="00B51C31"/>
    <w:rsid w:val="00B51F01"/>
    <w:rsid w:val="00B51FE9"/>
    <w:rsid w:val="00B5226E"/>
    <w:rsid w:val="00B522A1"/>
    <w:rsid w:val="00B523A9"/>
    <w:rsid w:val="00B52CFB"/>
    <w:rsid w:val="00B52D1A"/>
    <w:rsid w:val="00B532CF"/>
    <w:rsid w:val="00B532D8"/>
    <w:rsid w:val="00B53382"/>
    <w:rsid w:val="00B539D3"/>
    <w:rsid w:val="00B539F4"/>
    <w:rsid w:val="00B53B14"/>
    <w:rsid w:val="00B53B29"/>
    <w:rsid w:val="00B53B37"/>
    <w:rsid w:val="00B53B67"/>
    <w:rsid w:val="00B53BC1"/>
    <w:rsid w:val="00B53D45"/>
    <w:rsid w:val="00B5428E"/>
    <w:rsid w:val="00B542D4"/>
    <w:rsid w:val="00B54319"/>
    <w:rsid w:val="00B548BE"/>
    <w:rsid w:val="00B549B6"/>
    <w:rsid w:val="00B54A53"/>
    <w:rsid w:val="00B54B31"/>
    <w:rsid w:val="00B54DAC"/>
    <w:rsid w:val="00B54FF8"/>
    <w:rsid w:val="00B558D1"/>
    <w:rsid w:val="00B559B6"/>
    <w:rsid w:val="00B559E0"/>
    <w:rsid w:val="00B55C05"/>
    <w:rsid w:val="00B55D8B"/>
    <w:rsid w:val="00B55E70"/>
    <w:rsid w:val="00B55EED"/>
    <w:rsid w:val="00B55F25"/>
    <w:rsid w:val="00B563A7"/>
    <w:rsid w:val="00B564A0"/>
    <w:rsid w:val="00B564FE"/>
    <w:rsid w:val="00B56824"/>
    <w:rsid w:val="00B56C86"/>
    <w:rsid w:val="00B56CD5"/>
    <w:rsid w:val="00B56E22"/>
    <w:rsid w:val="00B56FB8"/>
    <w:rsid w:val="00B5720E"/>
    <w:rsid w:val="00B573D3"/>
    <w:rsid w:val="00B57477"/>
    <w:rsid w:val="00B574C7"/>
    <w:rsid w:val="00B575EE"/>
    <w:rsid w:val="00B57DCA"/>
    <w:rsid w:val="00B57E5B"/>
    <w:rsid w:val="00B600E1"/>
    <w:rsid w:val="00B60A5A"/>
    <w:rsid w:val="00B60A73"/>
    <w:rsid w:val="00B60C46"/>
    <w:rsid w:val="00B60EA1"/>
    <w:rsid w:val="00B61084"/>
    <w:rsid w:val="00B61106"/>
    <w:rsid w:val="00B613A7"/>
    <w:rsid w:val="00B6149D"/>
    <w:rsid w:val="00B61500"/>
    <w:rsid w:val="00B61612"/>
    <w:rsid w:val="00B616D7"/>
    <w:rsid w:val="00B61864"/>
    <w:rsid w:val="00B61912"/>
    <w:rsid w:val="00B6191F"/>
    <w:rsid w:val="00B61940"/>
    <w:rsid w:val="00B61DA2"/>
    <w:rsid w:val="00B61DD1"/>
    <w:rsid w:val="00B61DE8"/>
    <w:rsid w:val="00B62012"/>
    <w:rsid w:val="00B621F1"/>
    <w:rsid w:val="00B624E5"/>
    <w:rsid w:val="00B62808"/>
    <w:rsid w:val="00B62969"/>
    <w:rsid w:val="00B62CF7"/>
    <w:rsid w:val="00B6319D"/>
    <w:rsid w:val="00B631D5"/>
    <w:rsid w:val="00B632AA"/>
    <w:rsid w:val="00B63759"/>
    <w:rsid w:val="00B639B9"/>
    <w:rsid w:val="00B63AE0"/>
    <w:rsid w:val="00B63BB7"/>
    <w:rsid w:val="00B63BBD"/>
    <w:rsid w:val="00B63BD9"/>
    <w:rsid w:val="00B63BFA"/>
    <w:rsid w:val="00B63C7F"/>
    <w:rsid w:val="00B63DB5"/>
    <w:rsid w:val="00B64166"/>
    <w:rsid w:val="00B641F9"/>
    <w:rsid w:val="00B6423C"/>
    <w:rsid w:val="00B643B7"/>
    <w:rsid w:val="00B64492"/>
    <w:rsid w:val="00B6468E"/>
    <w:rsid w:val="00B64A67"/>
    <w:rsid w:val="00B64C76"/>
    <w:rsid w:val="00B64D36"/>
    <w:rsid w:val="00B64F6A"/>
    <w:rsid w:val="00B650DC"/>
    <w:rsid w:val="00B65396"/>
    <w:rsid w:val="00B6548D"/>
    <w:rsid w:val="00B65904"/>
    <w:rsid w:val="00B65939"/>
    <w:rsid w:val="00B65C44"/>
    <w:rsid w:val="00B65E98"/>
    <w:rsid w:val="00B660AF"/>
    <w:rsid w:val="00B66456"/>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70033"/>
    <w:rsid w:val="00B700D1"/>
    <w:rsid w:val="00B701A8"/>
    <w:rsid w:val="00B703B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83"/>
    <w:rsid w:val="00B719B9"/>
    <w:rsid w:val="00B71CF8"/>
    <w:rsid w:val="00B71D92"/>
    <w:rsid w:val="00B71EE0"/>
    <w:rsid w:val="00B72033"/>
    <w:rsid w:val="00B72202"/>
    <w:rsid w:val="00B723C8"/>
    <w:rsid w:val="00B723CF"/>
    <w:rsid w:val="00B7240B"/>
    <w:rsid w:val="00B726CE"/>
    <w:rsid w:val="00B72A8E"/>
    <w:rsid w:val="00B72C6A"/>
    <w:rsid w:val="00B731F0"/>
    <w:rsid w:val="00B73490"/>
    <w:rsid w:val="00B73541"/>
    <w:rsid w:val="00B73629"/>
    <w:rsid w:val="00B736B5"/>
    <w:rsid w:val="00B73EED"/>
    <w:rsid w:val="00B74274"/>
    <w:rsid w:val="00B7431F"/>
    <w:rsid w:val="00B74520"/>
    <w:rsid w:val="00B745F9"/>
    <w:rsid w:val="00B74644"/>
    <w:rsid w:val="00B74962"/>
    <w:rsid w:val="00B74AA9"/>
    <w:rsid w:val="00B74CDE"/>
    <w:rsid w:val="00B75298"/>
    <w:rsid w:val="00B752C6"/>
    <w:rsid w:val="00B755BA"/>
    <w:rsid w:val="00B755E5"/>
    <w:rsid w:val="00B7595E"/>
    <w:rsid w:val="00B75A21"/>
    <w:rsid w:val="00B75AD8"/>
    <w:rsid w:val="00B75D61"/>
    <w:rsid w:val="00B75DCD"/>
    <w:rsid w:val="00B761E5"/>
    <w:rsid w:val="00B765FF"/>
    <w:rsid w:val="00B76803"/>
    <w:rsid w:val="00B76927"/>
    <w:rsid w:val="00B76977"/>
    <w:rsid w:val="00B769E9"/>
    <w:rsid w:val="00B76F27"/>
    <w:rsid w:val="00B76F43"/>
    <w:rsid w:val="00B76FDD"/>
    <w:rsid w:val="00B770B0"/>
    <w:rsid w:val="00B7718E"/>
    <w:rsid w:val="00B7745C"/>
    <w:rsid w:val="00B7758C"/>
    <w:rsid w:val="00B77649"/>
    <w:rsid w:val="00B776C1"/>
    <w:rsid w:val="00B77702"/>
    <w:rsid w:val="00B77779"/>
    <w:rsid w:val="00B777E0"/>
    <w:rsid w:val="00B779B6"/>
    <w:rsid w:val="00B77F3A"/>
    <w:rsid w:val="00B807BD"/>
    <w:rsid w:val="00B80A72"/>
    <w:rsid w:val="00B80AAC"/>
    <w:rsid w:val="00B80C8C"/>
    <w:rsid w:val="00B8140B"/>
    <w:rsid w:val="00B81422"/>
    <w:rsid w:val="00B8151D"/>
    <w:rsid w:val="00B815C2"/>
    <w:rsid w:val="00B81A72"/>
    <w:rsid w:val="00B81B31"/>
    <w:rsid w:val="00B81BE0"/>
    <w:rsid w:val="00B81C84"/>
    <w:rsid w:val="00B81CC3"/>
    <w:rsid w:val="00B81CF6"/>
    <w:rsid w:val="00B81F1C"/>
    <w:rsid w:val="00B820D2"/>
    <w:rsid w:val="00B8233E"/>
    <w:rsid w:val="00B82490"/>
    <w:rsid w:val="00B825A9"/>
    <w:rsid w:val="00B8263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3B5"/>
    <w:rsid w:val="00B84457"/>
    <w:rsid w:val="00B8446B"/>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938"/>
    <w:rsid w:val="00B86D3F"/>
    <w:rsid w:val="00B86F1E"/>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287"/>
    <w:rsid w:val="00B92494"/>
    <w:rsid w:val="00B92509"/>
    <w:rsid w:val="00B9258C"/>
    <w:rsid w:val="00B92A8F"/>
    <w:rsid w:val="00B92C19"/>
    <w:rsid w:val="00B92F24"/>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825"/>
    <w:rsid w:val="00B94A8A"/>
    <w:rsid w:val="00B94F3A"/>
    <w:rsid w:val="00B9511E"/>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41A"/>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D"/>
    <w:rsid w:val="00BA344E"/>
    <w:rsid w:val="00BA3A00"/>
    <w:rsid w:val="00BA3C20"/>
    <w:rsid w:val="00BA3D0C"/>
    <w:rsid w:val="00BA3FA1"/>
    <w:rsid w:val="00BA3FD9"/>
    <w:rsid w:val="00BA4408"/>
    <w:rsid w:val="00BA4478"/>
    <w:rsid w:val="00BA4558"/>
    <w:rsid w:val="00BA469C"/>
    <w:rsid w:val="00BA46BF"/>
    <w:rsid w:val="00BA4DF4"/>
    <w:rsid w:val="00BA4E4A"/>
    <w:rsid w:val="00BA4EE3"/>
    <w:rsid w:val="00BA4F4E"/>
    <w:rsid w:val="00BA4FD2"/>
    <w:rsid w:val="00BA50A7"/>
    <w:rsid w:val="00BA50B6"/>
    <w:rsid w:val="00BA51A0"/>
    <w:rsid w:val="00BA5602"/>
    <w:rsid w:val="00BA587C"/>
    <w:rsid w:val="00BA59F0"/>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D7E"/>
    <w:rsid w:val="00BA7191"/>
    <w:rsid w:val="00BA7204"/>
    <w:rsid w:val="00BA74E8"/>
    <w:rsid w:val="00BA7749"/>
    <w:rsid w:val="00BA7996"/>
    <w:rsid w:val="00BA7B0E"/>
    <w:rsid w:val="00BA7B93"/>
    <w:rsid w:val="00BA7B97"/>
    <w:rsid w:val="00BA7DC6"/>
    <w:rsid w:val="00BA7FC8"/>
    <w:rsid w:val="00BB0269"/>
    <w:rsid w:val="00BB0525"/>
    <w:rsid w:val="00BB0538"/>
    <w:rsid w:val="00BB0836"/>
    <w:rsid w:val="00BB0945"/>
    <w:rsid w:val="00BB0977"/>
    <w:rsid w:val="00BB0BAE"/>
    <w:rsid w:val="00BB12F7"/>
    <w:rsid w:val="00BB17F1"/>
    <w:rsid w:val="00BB184A"/>
    <w:rsid w:val="00BB1994"/>
    <w:rsid w:val="00BB1DDD"/>
    <w:rsid w:val="00BB1F9F"/>
    <w:rsid w:val="00BB2085"/>
    <w:rsid w:val="00BB21D5"/>
    <w:rsid w:val="00BB23CC"/>
    <w:rsid w:val="00BB24A5"/>
    <w:rsid w:val="00BB27B3"/>
    <w:rsid w:val="00BB2C48"/>
    <w:rsid w:val="00BB2D16"/>
    <w:rsid w:val="00BB2D59"/>
    <w:rsid w:val="00BB2ED8"/>
    <w:rsid w:val="00BB2F4E"/>
    <w:rsid w:val="00BB301D"/>
    <w:rsid w:val="00BB319C"/>
    <w:rsid w:val="00BB3395"/>
    <w:rsid w:val="00BB3457"/>
    <w:rsid w:val="00BB3809"/>
    <w:rsid w:val="00BB3B12"/>
    <w:rsid w:val="00BB3B52"/>
    <w:rsid w:val="00BB3B54"/>
    <w:rsid w:val="00BB3C35"/>
    <w:rsid w:val="00BB3D7A"/>
    <w:rsid w:val="00BB3ED2"/>
    <w:rsid w:val="00BB3F43"/>
    <w:rsid w:val="00BB40AE"/>
    <w:rsid w:val="00BB4389"/>
    <w:rsid w:val="00BB43CC"/>
    <w:rsid w:val="00BB47B1"/>
    <w:rsid w:val="00BB484C"/>
    <w:rsid w:val="00BB4873"/>
    <w:rsid w:val="00BB4A3A"/>
    <w:rsid w:val="00BB4BD1"/>
    <w:rsid w:val="00BB4C4F"/>
    <w:rsid w:val="00BB4DC0"/>
    <w:rsid w:val="00BB512A"/>
    <w:rsid w:val="00BB5A80"/>
    <w:rsid w:val="00BB5A8E"/>
    <w:rsid w:val="00BB5AF9"/>
    <w:rsid w:val="00BB5C88"/>
    <w:rsid w:val="00BB5C8F"/>
    <w:rsid w:val="00BB5E41"/>
    <w:rsid w:val="00BB60D1"/>
    <w:rsid w:val="00BB60FC"/>
    <w:rsid w:val="00BB61B0"/>
    <w:rsid w:val="00BB620F"/>
    <w:rsid w:val="00BB6547"/>
    <w:rsid w:val="00BB6730"/>
    <w:rsid w:val="00BB6981"/>
    <w:rsid w:val="00BB6A69"/>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D4B"/>
    <w:rsid w:val="00BB7D7E"/>
    <w:rsid w:val="00BB7DC0"/>
    <w:rsid w:val="00BB7EDF"/>
    <w:rsid w:val="00BB7FAA"/>
    <w:rsid w:val="00BC020B"/>
    <w:rsid w:val="00BC0339"/>
    <w:rsid w:val="00BC035D"/>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F9"/>
    <w:rsid w:val="00BC5992"/>
    <w:rsid w:val="00BC5B7F"/>
    <w:rsid w:val="00BC5C63"/>
    <w:rsid w:val="00BC5FAB"/>
    <w:rsid w:val="00BC601E"/>
    <w:rsid w:val="00BC62B8"/>
    <w:rsid w:val="00BC632B"/>
    <w:rsid w:val="00BC6D63"/>
    <w:rsid w:val="00BC7056"/>
    <w:rsid w:val="00BC71D6"/>
    <w:rsid w:val="00BC725C"/>
    <w:rsid w:val="00BC72D6"/>
    <w:rsid w:val="00BC73AE"/>
    <w:rsid w:val="00BC741C"/>
    <w:rsid w:val="00BC75A9"/>
    <w:rsid w:val="00BC75AA"/>
    <w:rsid w:val="00BC7797"/>
    <w:rsid w:val="00BC77E1"/>
    <w:rsid w:val="00BC7BF1"/>
    <w:rsid w:val="00BC7D86"/>
    <w:rsid w:val="00BC7D94"/>
    <w:rsid w:val="00BC7E6E"/>
    <w:rsid w:val="00BC7F80"/>
    <w:rsid w:val="00BD0132"/>
    <w:rsid w:val="00BD024F"/>
    <w:rsid w:val="00BD03AF"/>
    <w:rsid w:val="00BD0503"/>
    <w:rsid w:val="00BD058A"/>
    <w:rsid w:val="00BD073D"/>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B3"/>
    <w:rsid w:val="00BD23F9"/>
    <w:rsid w:val="00BD24FB"/>
    <w:rsid w:val="00BD260E"/>
    <w:rsid w:val="00BD27BE"/>
    <w:rsid w:val="00BD28BD"/>
    <w:rsid w:val="00BD2CC0"/>
    <w:rsid w:val="00BD2DDF"/>
    <w:rsid w:val="00BD2E6F"/>
    <w:rsid w:val="00BD3058"/>
    <w:rsid w:val="00BD30CB"/>
    <w:rsid w:val="00BD3212"/>
    <w:rsid w:val="00BD3428"/>
    <w:rsid w:val="00BD35B4"/>
    <w:rsid w:val="00BD36CF"/>
    <w:rsid w:val="00BD3BE8"/>
    <w:rsid w:val="00BD3C45"/>
    <w:rsid w:val="00BD3C7F"/>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33E"/>
    <w:rsid w:val="00BD5548"/>
    <w:rsid w:val="00BD571E"/>
    <w:rsid w:val="00BD5B03"/>
    <w:rsid w:val="00BD603D"/>
    <w:rsid w:val="00BD604C"/>
    <w:rsid w:val="00BD6068"/>
    <w:rsid w:val="00BD638A"/>
    <w:rsid w:val="00BD64EF"/>
    <w:rsid w:val="00BD658B"/>
    <w:rsid w:val="00BD660E"/>
    <w:rsid w:val="00BD67E5"/>
    <w:rsid w:val="00BD686B"/>
    <w:rsid w:val="00BD687D"/>
    <w:rsid w:val="00BD687F"/>
    <w:rsid w:val="00BD6A2E"/>
    <w:rsid w:val="00BD6AD7"/>
    <w:rsid w:val="00BD6CBF"/>
    <w:rsid w:val="00BD7578"/>
    <w:rsid w:val="00BD7580"/>
    <w:rsid w:val="00BD761C"/>
    <w:rsid w:val="00BD7659"/>
    <w:rsid w:val="00BD77CE"/>
    <w:rsid w:val="00BD7A69"/>
    <w:rsid w:val="00BD7AB7"/>
    <w:rsid w:val="00BD7AF6"/>
    <w:rsid w:val="00BD7BF0"/>
    <w:rsid w:val="00BD7CE1"/>
    <w:rsid w:val="00BD7F95"/>
    <w:rsid w:val="00BE02C5"/>
    <w:rsid w:val="00BE04C7"/>
    <w:rsid w:val="00BE058D"/>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4149"/>
    <w:rsid w:val="00BE41DB"/>
    <w:rsid w:val="00BE45D1"/>
    <w:rsid w:val="00BE4817"/>
    <w:rsid w:val="00BE4A4A"/>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AA"/>
    <w:rsid w:val="00BF10B9"/>
    <w:rsid w:val="00BF12B9"/>
    <w:rsid w:val="00BF130F"/>
    <w:rsid w:val="00BF155F"/>
    <w:rsid w:val="00BF157D"/>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258"/>
    <w:rsid w:val="00BF42A8"/>
    <w:rsid w:val="00BF42B0"/>
    <w:rsid w:val="00BF4443"/>
    <w:rsid w:val="00BF48F8"/>
    <w:rsid w:val="00BF4AE9"/>
    <w:rsid w:val="00BF4BA5"/>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6116"/>
    <w:rsid w:val="00BF611E"/>
    <w:rsid w:val="00BF62CB"/>
    <w:rsid w:val="00BF6479"/>
    <w:rsid w:val="00BF68F1"/>
    <w:rsid w:val="00BF6CEA"/>
    <w:rsid w:val="00BF6D37"/>
    <w:rsid w:val="00BF6D51"/>
    <w:rsid w:val="00BF6EE8"/>
    <w:rsid w:val="00BF6F46"/>
    <w:rsid w:val="00BF70A6"/>
    <w:rsid w:val="00BF715D"/>
    <w:rsid w:val="00BF7185"/>
    <w:rsid w:val="00BF73E1"/>
    <w:rsid w:val="00BF77E0"/>
    <w:rsid w:val="00BF79A6"/>
    <w:rsid w:val="00BF7A81"/>
    <w:rsid w:val="00BF7B4F"/>
    <w:rsid w:val="00BF7E1A"/>
    <w:rsid w:val="00BF7EDF"/>
    <w:rsid w:val="00C0053A"/>
    <w:rsid w:val="00C006E4"/>
    <w:rsid w:val="00C007E0"/>
    <w:rsid w:val="00C0089E"/>
    <w:rsid w:val="00C008B2"/>
    <w:rsid w:val="00C00BC7"/>
    <w:rsid w:val="00C012A1"/>
    <w:rsid w:val="00C01331"/>
    <w:rsid w:val="00C013A9"/>
    <w:rsid w:val="00C019E9"/>
    <w:rsid w:val="00C01A16"/>
    <w:rsid w:val="00C01AC0"/>
    <w:rsid w:val="00C01EC8"/>
    <w:rsid w:val="00C02174"/>
    <w:rsid w:val="00C021D1"/>
    <w:rsid w:val="00C022B6"/>
    <w:rsid w:val="00C02542"/>
    <w:rsid w:val="00C027CE"/>
    <w:rsid w:val="00C02853"/>
    <w:rsid w:val="00C029D5"/>
    <w:rsid w:val="00C02B05"/>
    <w:rsid w:val="00C02CD4"/>
    <w:rsid w:val="00C02CDD"/>
    <w:rsid w:val="00C02EE2"/>
    <w:rsid w:val="00C02F37"/>
    <w:rsid w:val="00C0304E"/>
    <w:rsid w:val="00C03297"/>
    <w:rsid w:val="00C033A6"/>
    <w:rsid w:val="00C03531"/>
    <w:rsid w:val="00C0372C"/>
    <w:rsid w:val="00C03779"/>
    <w:rsid w:val="00C037A3"/>
    <w:rsid w:val="00C03A03"/>
    <w:rsid w:val="00C03AD1"/>
    <w:rsid w:val="00C03F64"/>
    <w:rsid w:val="00C03FD0"/>
    <w:rsid w:val="00C04089"/>
    <w:rsid w:val="00C0457A"/>
    <w:rsid w:val="00C0461F"/>
    <w:rsid w:val="00C04981"/>
    <w:rsid w:val="00C04AE5"/>
    <w:rsid w:val="00C04CD5"/>
    <w:rsid w:val="00C04E2E"/>
    <w:rsid w:val="00C04EA8"/>
    <w:rsid w:val="00C04EBB"/>
    <w:rsid w:val="00C04EBC"/>
    <w:rsid w:val="00C050C9"/>
    <w:rsid w:val="00C050F1"/>
    <w:rsid w:val="00C059D1"/>
    <w:rsid w:val="00C05ADB"/>
    <w:rsid w:val="00C05E35"/>
    <w:rsid w:val="00C05E39"/>
    <w:rsid w:val="00C05F23"/>
    <w:rsid w:val="00C06305"/>
    <w:rsid w:val="00C0632B"/>
    <w:rsid w:val="00C064C5"/>
    <w:rsid w:val="00C06852"/>
    <w:rsid w:val="00C068AF"/>
    <w:rsid w:val="00C06A23"/>
    <w:rsid w:val="00C06CF5"/>
    <w:rsid w:val="00C06FA7"/>
    <w:rsid w:val="00C0718E"/>
    <w:rsid w:val="00C0754C"/>
    <w:rsid w:val="00C078E9"/>
    <w:rsid w:val="00C079F7"/>
    <w:rsid w:val="00C07F2A"/>
    <w:rsid w:val="00C07FDC"/>
    <w:rsid w:val="00C103E9"/>
    <w:rsid w:val="00C1063C"/>
    <w:rsid w:val="00C10C30"/>
    <w:rsid w:val="00C10C43"/>
    <w:rsid w:val="00C11294"/>
    <w:rsid w:val="00C112BF"/>
    <w:rsid w:val="00C114E3"/>
    <w:rsid w:val="00C116EB"/>
    <w:rsid w:val="00C117BE"/>
    <w:rsid w:val="00C119B6"/>
    <w:rsid w:val="00C11B88"/>
    <w:rsid w:val="00C11DEB"/>
    <w:rsid w:val="00C126B6"/>
    <w:rsid w:val="00C12B24"/>
    <w:rsid w:val="00C12DC4"/>
    <w:rsid w:val="00C1314A"/>
    <w:rsid w:val="00C1318C"/>
    <w:rsid w:val="00C131D7"/>
    <w:rsid w:val="00C13291"/>
    <w:rsid w:val="00C1351A"/>
    <w:rsid w:val="00C13756"/>
    <w:rsid w:val="00C13763"/>
    <w:rsid w:val="00C13D41"/>
    <w:rsid w:val="00C13DFE"/>
    <w:rsid w:val="00C1411D"/>
    <w:rsid w:val="00C1417E"/>
    <w:rsid w:val="00C143A0"/>
    <w:rsid w:val="00C14491"/>
    <w:rsid w:val="00C14504"/>
    <w:rsid w:val="00C145A0"/>
    <w:rsid w:val="00C145D7"/>
    <w:rsid w:val="00C1481C"/>
    <w:rsid w:val="00C1483D"/>
    <w:rsid w:val="00C14A5F"/>
    <w:rsid w:val="00C14CAB"/>
    <w:rsid w:val="00C14D66"/>
    <w:rsid w:val="00C1516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E28"/>
    <w:rsid w:val="00C16ECA"/>
    <w:rsid w:val="00C16FF7"/>
    <w:rsid w:val="00C170E6"/>
    <w:rsid w:val="00C172C3"/>
    <w:rsid w:val="00C17311"/>
    <w:rsid w:val="00C173BD"/>
    <w:rsid w:val="00C17596"/>
    <w:rsid w:val="00C1778E"/>
    <w:rsid w:val="00C179F5"/>
    <w:rsid w:val="00C17E4C"/>
    <w:rsid w:val="00C17E90"/>
    <w:rsid w:val="00C20429"/>
    <w:rsid w:val="00C204CF"/>
    <w:rsid w:val="00C20909"/>
    <w:rsid w:val="00C20B2D"/>
    <w:rsid w:val="00C20B7F"/>
    <w:rsid w:val="00C20C7E"/>
    <w:rsid w:val="00C20D1A"/>
    <w:rsid w:val="00C2105A"/>
    <w:rsid w:val="00C21124"/>
    <w:rsid w:val="00C21185"/>
    <w:rsid w:val="00C21199"/>
    <w:rsid w:val="00C212C1"/>
    <w:rsid w:val="00C21310"/>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E10"/>
    <w:rsid w:val="00C23E74"/>
    <w:rsid w:val="00C24415"/>
    <w:rsid w:val="00C244C9"/>
    <w:rsid w:val="00C2460D"/>
    <w:rsid w:val="00C24667"/>
    <w:rsid w:val="00C24737"/>
    <w:rsid w:val="00C24C20"/>
    <w:rsid w:val="00C24CEC"/>
    <w:rsid w:val="00C24DEA"/>
    <w:rsid w:val="00C24EF3"/>
    <w:rsid w:val="00C251A3"/>
    <w:rsid w:val="00C25517"/>
    <w:rsid w:val="00C25961"/>
    <w:rsid w:val="00C259AE"/>
    <w:rsid w:val="00C259D5"/>
    <w:rsid w:val="00C259DB"/>
    <w:rsid w:val="00C25AD6"/>
    <w:rsid w:val="00C2647E"/>
    <w:rsid w:val="00C26576"/>
    <w:rsid w:val="00C26C37"/>
    <w:rsid w:val="00C26D29"/>
    <w:rsid w:val="00C26DE8"/>
    <w:rsid w:val="00C26F0A"/>
    <w:rsid w:val="00C270F5"/>
    <w:rsid w:val="00C27212"/>
    <w:rsid w:val="00C2739D"/>
    <w:rsid w:val="00C27484"/>
    <w:rsid w:val="00C275FA"/>
    <w:rsid w:val="00C27766"/>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C72"/>
    <w:rsid w:val="00C31C91"/>
    <w:rsid w:val="00C31CA2"/>
    <w:rsid w:val="00C31EE8"/>
    <w:rsid w:val="00C3210C"/>
    <w:rsid w:val="00C3214F"/>
    <w:rsid w:val="00C32188"/>
    <w:rsid w:val="00C32717"/>
    <w:rsid w:val="00C3276F"/>
    <w:rsid w:val="00C32812"/>
    <w:rsid w:val="00C329C7"/>
    <w:rsid w:val="00C33131"/>
    <w:rsid w:val="00C332D9"/>
    <w:rsid w:val="00C3340F"/>
    <w:rsid w:val="00C3356A"/>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75"/>
    <w:rsid w:val="00C357E6"/>
    <w:rsid w:val="00C35D80"/>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340"/>
    <w:rsid w:val="00C37382"/>
    <w:rsid w:val="00C374FB"/>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346"/>
    <w:rsid w:val="00C415D1"/>
    <w:rsid w:val="00C41801"/>
    <w:rsid w:val="00C418C2"/>
    <w:rsid w:val="00C41C02"/>
    <w:rsid w:val="00C41D1E"/>
    <w:rsid w:val="00C421DF"/>
    <w:rsid w:val="00C421E8"/>
    <w:rsid w:val="00C4252E"/>
    <w:rsid w:val="00C425B2"/>
    <w:rsid w:val="00C4263E"/>
    <w:rsid w:val="00C42733"/>
    <w:rsid w:val="00C42793"/>
    <w:rsid w:val="00C427D5"/>
    <w:rsid w:val="00C42852"/>
    <w:rsid w:val="00C4286E"/>
    <w:rsid w:val="00C42885"/>
    <w:rsid w:val="00C42BC6"/>
    <w:rsid w:val="00C433AA"/>
    <w:rsid w:val="00C435AB"/>
    <w:rsid w:val="00C435C4"/>
    <w:rsid w:val="00C4379A"/>
    <w:rsid w:val="00C43C51"/>
    <w:rsid w:val="00C44052"/>
    <w:rsid w:val="00C4435A"/>
    <w:rsid w:val="00C4461A"/>
    <w:rsid w:val="00C448A2"/>
    <w:rsid w:val="00C44953"/>
    <w:rsid w:val="00C44A46"/>
    <w:rsid w:val="00C44B29"/>
    <w:rsid w:val="00C44B7B"/>
    <w:rsid w:val="00C44BF4"/>
    <w:rsid w:val="00C44E1C"/>
    <w:rsid w:val="00C45140"/>
    <w:rsid w:val="00C4520A"/>
    <w:rsid w:val="00C45FA7"/>
    <w:rsid w:val="00C46167"/>
    <w:rsid w:val="00C46892"/>
    <w:rsid w:val="00C46A90"/>
    <w:rsid w:val="00C46AA3"/>
    <w:rsid w:val="00C46B60"/>
    <w:rsid w:val="00C46B76"/>
    <w:rsid w:val="00C46C1B"/>
    <w:rsid w:val="00C46EB3"/>
    <w:rsid w:val="00C46F81"/>
    <w:rsid w:val="00C46FCE"/>
    <w:rsid w:val="00C47167"/>
    <w:rsid w:val="00C471E4"/>
    <w:rsid w:val="00C472BE"/>
    <w:rsid w:val="00C476B3"/>
    <w:rsid w:val="00C47A45"/>
    <w:rsid w:val="00C47A76"/>
    <w:rsid w:val="00C47B13"/>
    <w:rsid w:val="00C47BE4"/>
    <w:rsid w:val="00C503C3"/>
    <w:rsid w:val="00C503F7"/>
    <w:rsid w:val="00C505DA"/>
    <w:rsid w:val="00C50618"/>
    <w:rsid w:val="00C50730"/>
    <w:rsid w:val="00C509A9"/>
    <w:rsid w:val="00C50BAF"/>
    <w:rsid w:val="00C50CAC"/>
    <w:rsid w:val="00C51184"/>
    <w:rsid w:val="00C511F8"/>
    <w:rsid w:val="00C512FF"/>
    <w:rsid w:val="00C515D9"/>
    <w:rsid w:val="00C518D2"/>
    <w:rsid w:val="00C51A7C"/>
    <w:rsid w:val="00C51D89"/>
    <w:rsid w:val="00C51E2F"/>
    <w:rsid w:val="00C51EE3"/>
    <w:rsid w:val="00C52009"/>
    <w:rsid w:val="00C5227B"/>
    <w:rsid w:val="00C52401"/>
    <w:rsid w:val="00C525A0"/>
    <w:rsid w:val="00C527F4"/>
    <w:rsid w:val="00C528C6"/>
    <w:rsid w:val="00C52C29"/>
    <w:rsid w:val="00C52C96"/>
    <w:rsid w:val="00C52D1C"/>
    <w:rsid w:val="00C532F6"/>
    <w:rsid w:val="00C53504"/>
    <w:rsid w:val="00C5387E"/>
    <w:rsid w:val="00C539B1"/>
    <w:rsid w:val="00C53D3E"/>
    <w:rsid w:val="00C53D57"/>
    <w:rsid w:val="00C53E6C"/>
    <w:rsid w:val="00C53EDE"/>
    <w:rsid w:val="00C53FD6"/>
    <w:rsid w:val="00C53FED"/>
    <w:rsid w:val="00C54093"/>
    <w:rsid w:val="00C5417C"/>
    <w:rsid w:val="00C542E9"/>
    <w:rsid w:val="00C545C0"/>
    <w:rsid w:val="00C54719"/>
    <w:rsid w:val="00C547DB"/>
    <w:rsid w:val="00C54C1F"/>
    <w:rsid w:val="00C54EF8"/>
    <w:rsid w:val="00C54F76"/>
    <w:rsid w:val="00C54FF8"/>
    <w:rsid w:val="00C551BE"/>
    <w:rsid w:val="00C552C3"/>
    <w:rsid w:val="00C5539C"/>
    <w:rsid w:val="00C55455"/>
    <w:rsid w:val="00C55542"/>
    <w:rsid w:val="00C55591"/>
    <w:rsid w:val="00C555A3"/>
    <w:rsid w:val="00C55614"/>
    <w:rsid w:val="00C556A3"/>
    <w:rsid w:val="00C55875"/>
    <w:rsid w:val="00C559EF"/>
    <w:rsid w:val="00C55BD9"/>
    <w:rsid w:val="00C56008"/>
    <w:rsid w:val="00C561ED"/>
    <w:rsid w:val="00C56202"/>
    <w:rsid w:val="00C5633C"/>
    <w:rsid w:val="00C56803"/>
    <w:rsid w:val="00C56CCB"/>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BAC"/>
    <w:rsid w:val="00C60E68"/>
    <w:rsid w:val="00C60E86"/>
    <w:rsid w:val="00C60F76"/>
    <w:rsid w:val="00C61071"/>
    <w:rsid w:val="00C6118B"/>
    <w:rsid w:val="00C6134D"/>
    <w:rsid w:val="00C6157C"/>
    <w:rsid w:val="00C61640"/>
    <w:rsid w:val="00C61901"/>
    <w:rsid w:val="00C619C4"/>
    <w:rsid w:val="00C61A4C"/>
    <w:rsid w:val="00C61B75"/>
    <w:rsid w:val="00C61BFF"/>
    <w:rsid w:val="00C61F57"/>
    <w:rsid w:val="00C61F8B"/>
    <w:rsid w:val="00C6200C"/>
    <w:rsid w:val="00C621CD"/>
    <w:rsid w:val="00C622AF"/>
    <w:rsid w:val="00C624AD"/>
    <w:rsid w:val="00C627A4"/>
    <w:rsid w:val="00C627C8"/>
    <w:rsid w:val="00C62A19"/>
    <w:rsid w:val="00C62BF3"/>
    <w:rsid w:val="00C62E29"/>
    <w:rsid w:val="00C63280"/>
    <w:rsid w:val="00C633AA"/>
    <w:rsid w:val="00C6348C"/>
    <w:rsid w:val="00C63527"/>
    <w:rsid w:val="00C638AE"/>
    <w:rsid w:val="00C63A44"/>
    <w:rsid w:val="00C63B08"/>
    <w:rsid w:val="00C63C2C"/>
    <w:rsid w:val="00C63C91"/>
    <w:rsid w:val="00C642C2"/>
    <w:rsid w:val="00C644B0"/>
    <w:rsid w:val="00C6450B"/>
    <w:rsid w:val="00C64547"/>
    <w:rsid w:val="00C647AD"/>
    <w:rsid w:val="00C64956"/>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893"/>
    <w:rsid w:val="00C66961"/>
    <w:rsid w:val="00C66CEE"/>
    <w:rsid w:val="00C66D9A"/>
    <w:rsid w:val="00C67020"/>
    <w:rsid w:val="00C670E0"/>
    <w:rsid w:val="00C67311"/>
    <w:rsid w:val="00C6733B"/>
    <w:rsid w:val="00C6786E"/>
    <w:rsid w:val="00C678B0"/>
    <w:rsid w:val="00C679A4"/>
    <w:rsid w:val="00C679FE"/>
    <w:rsid w:val="00C67BF1"/>
    <w:rsid w:val="00C67E4E"/>
    <w:rsid w:val="00C67EFD"/>
    <w:rsid w:val="00C67F64"/>
    <w:rsid w:val="00C70086"/>
    <w:rsid w:val="00C70383"/>
    <w:rsid w:val="00C704F8"/>
    <w:rsid w:val="00C70BC3"/>
    <w:rsid w:val="00C70FC0"/>
    <w:rsid w:val="00C71552"/>
    <w:rsid w:val="00C71592"/>
    <w:rsid w:val="00C71631"/>
    <w:rsid w:val="00C71665"/>
    <w:rsid w:val="00C7185F"/>
    <w:rsid w:val="00C71906"/>
    <w:rsid w:val="00C72311"/>
    <w:rsid w:val="00C7242F"/>
    <w:rsid w:val="00C724E8"/>
    <w:rsid w:val="00C725D2"/>
    <w:rsid w:val="00C72951"/>
    <w:rsid w:val="00C72A42"/>
    <w:rsid w:val="00C72B0B"/>
    <w:rsid w:val="00C72C80"/>
    <w:rsid w:val="00C72CA7"/>
    <w:rsid w:val="00C7301F"/>
    <w:rsid w:val="00C7315B"/>
    <w:rsid w:val="00C732A3"/>
    <w:rsid w:val="00C73325"/>
    <w:rsid w:val="00C73675"/>
    <w:rsid w:val="00C740AD"/>
    <w:rsid w:val="00C74186"/>
    <w:rsid w:val="00C743A3"/>
    <w:rsid w:val="00C743B6"/>
    <w:rsid w:val="00C744D2"/>
    <w:rsid w:val="00C74593"/>
    <w:rsid w:val="00C747C6"/>
    <w:rsid w:val="00C749DE"/>
    <w:rsid w:val="00C74C71"/>
    <w:rsid w:val="00C7513A"/>
    <w:rsid w:val="00C75175"/>
    <w:rsid w:val="00C75328"/>
    <w:rsid w:val="00C75421"/>
    <w:rsid w:val="00C75487"/>
    <w:rsid w:val="00C75549"/>
    <w:rsid w:val="00C755C0"/>
    <w:rsid w:val="00C756CD"/>
    <w:rsid w:val="00C757DD"/>
    <w:rsid w:val="00C7582E"/>
    <w:rsid w:val="00C75861"/>
    <w:rsid w:val="00C75A33"/>
    <w:rsid w:val="00C75AD9"/>
    <w:rsid w:val="00C75BBF"/>
    <w:rsid w:val="00C75BC0"/>
    <w:rsid w:val="00C75D43"/>
    <w:rsid w:val="00C75F48"/>
    <w:rsid w:val="00C75FC0"/>
    <w:rsid w:val="00C76064"/>
    <w:rsid w:val="00C76957"/>
    <w:rsid w:val="00C76A3B"/>
    <w:rsid w:val="00C76F5B"/>
    <w:rsid w:val="00C771E7"/>
    <w:rsid w:val="00C7730C"/>
    <w:rsid w:val="00C7730D"/>
    <w:rsid w:val="00C7733F"/>
    <w:rsid w:val="00C77588"/>
    <w:rsid w:val="00C77616"/>
    <w:rsid w:val="00C77637"/>
    <w:rsid w:val="00C77CA7"/>
    <w:rsid w:val="00C77CFF"/>
    <w:rsid w:val="00C77F58"/>
    <w:rsid w:val="00C77FBA"/>
    <w:rsid w:val="00C803EE"/>
    <w:rsid w:val="00C80463"/>
    <w:rsid w:val="00C80646"/>
    <w:rsid w:val="00C80850"/>
    <w:rsid w:val="00C80BF5"/>
    <w:rsid w:val="00C8132A"/>
    <w:rsid w:val="00C81439"/>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5B1"/>
    <w:rsid w:val="00C82753"/>
    <w:rsid w:val="00C8278E"/>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8D0"/>
    <w:rsid w:val="00C83D1C"/>
    <w:rsid w:val="00C83E5E"/>
    <w:rsid w:val="00C83F72"/>
    <w:rsid w:val="00C83F75"/>
    <w:rsid w:val="00C840B6"/>
    <w:rsid w:val="00C842EC"/>
    <w:rsid w:val="00C844F9"/>
    <w:rsid w:val="00C849F6"/>
    <w:rsid w:val="00C84A48"/>
    <w:rsid w:val="00C84BD0"/>
    <w:rsid w:val="00C84C7C"/>
    <w:rsid w:val="00C84D1B"/>
    <w:rsid w:val="00C84D38"/>
    <w:rsid w:val="00C84D6B"/>
    <w:rsid w:val="00C84E36"/>
    <w:rsid w:val="00C84F2F"/>
    <w:rsid w:val="00C85064"/>
    <w:rsid w:val="00C850AD"/>
    <w:rsid w:val="00C85132"/>
    <w:rsid w:val="00C85157"/>
    <w:rsid w:val="00C85469"/>
    <w:rsid w:val="00C855D4"/>
    <w:rsid w:val="00C858EB"/>
    <w:rsid w:val="00C85B01"/>
    <w:rsid w:val="00C85B8C"/>
    <w:rsid w:val="00C85D12"/>
    <w:rsid w:val="00C85D92"/>
    <w:rsid w:val="00C85E46"/>
    <w:rsid w:val="00C85EC0"/>
    <w:rsid w:val="00C862D6"/>
    <w:rsid w:val="00C86893"/>
    <w:rsid w:val="00C86E29"/>
    <w:rsid w:val="00C86FA4"/>
    <w:rsid w:val="00C87313"/>
    <w:rsid w:val="00C874F5"/>
    <w:rsid w:val="00C87A8D"/>
    <w:rsid w:val="00C87B51"/>
    <w:rsid w:val="00C90955"/>
    <w:rsid w:val="00C90975"/>
    <w:rsid w:val="00C909F8"/>
    <w:rsid w:val="00C90BA5"/>
    <w:rsid w:val="00C90BFF"/>
    <w:rsid w:val="00C90CBA"/>
    <w:rsid w:val="00C9101B"/>
    <w:rsid w:val="00C91097"/>
    <w:rsid w:val="00C913AC"/>
    <w:rsid w:val="00C91673"/>
    <w:rsid w:val="00C92255"/>
    <w:rsid w:val="00C923CC"/>
    <w:rsid w:val="00C924BD"/>
    <w:rsid w:val="00C929D8"/>
    <w:rsid w:val="00C92AC8"/>
    <w:rsid w:val="00C92BA0"/>
    <w:rsid w:val="00C92D9F"/>
    <w:rsid w:val="00C92FB3"/>
    <w:rsid w:val="00C93087"/>
    <w:rsid w:val="00C93321"/>
    <w:rsid w:val="00C93442"/>
    <w:rsid w:val="00C93686"/>
    <w:rsid w:val="00C936AA"/>
    <w:rsid w:val="00C9378A"/>
    <w:rsid w:val="00C9384C"/>
    <w:rsid w:val="00C93A2E"/>
    <w:rsid w:val="00C93DE8"/>
    <w:rsid w:val="00C940C2"/>
    <w:rsid w:val="00C94146"/>
    <w:rsid w:val="00C941C7"/>
    <w:rsid w:val="00C947C8"/>
    <w:rsid w:val="00C947F4"/>
    <w:rsid w:val="00C94892"/>
    <w:rsid w:val="00C948B1"/>
    <w:rsid w:val="00C94A10"/>
    <w:rsid w:val="00C94A15"/>
    <w:rsid w:val="00C94A37"/>
    <w:rsid w:val="00C94CE0"/>
    <w:rsid w:val="00C94DB9"/>
    <w:rsid w:val="00C94F26"/>
    <w:rsid w:val="00C94FBE"/>
    <w:rsid w:val="00C95000"/>
    <w:rsid w:val="00C9529B"/>
    <w:rsid w:val="00C95392"/>
    <w:rsid w:val="00C953A7"/>
    <w:rsid w:val="00C953D0"/>
    <w:rsid w:val="00C954EA"/>
    <w:rsid w:val="00C95550"/>
    <w:rsid w:val="00C95900"/>
    <w:rsid w:val="00C95AF3"/>
    <w:rsid w:val="00C95BC5"/>
    <w:rsid w:val="00C96004"/>
    <w:rsid w:val="00C96055"/>
    <w:rsid w:val="00C96097"/>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E52"/>
    <w:rsid w:val="00CA0DF7"/>
    <w:rsid w:val="00CA0ECA"/>
    <w:rsid w:val="00CA0F79"/>
    <w:rsid w:val="00CA1090"/>
    <w:rsid w:val="00CA1550"/>
    <w:rsid w:val="00CA16D3"/>
    <w:rsid w:val="00CA1733"/>
    <w:rsid w:val="00CA17B2"/>
    <w:rsid w:val="00CA18A5"/>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8C"/>
    <w:rsid w:val="00CA2DC4"/>
    <w:rsid w:val="00CA30A4"/>
    <w:rsid w:val="00CA32E6"/>
    <w:rsid w:val="00CA34FF"/>
    <w:rsid w:val="00CA37A6"/>
    <w:rsid w:val="00CA3C86"/>
    <w:rsid w:val="00CA3DD5"/>
    <w:rsid w:val="00CA43B4"/>
    <w:rsid w:val="00CA43C5"/>
    <w:rsid w:val="00CA43CA"/>
    <w:rsid w:val="00CA4883"/>
    <w:rsid w:val="00CA4A63"/>
    <w:rsid w:val="00CA4B0B"/>
    <w:rsid w:val="00CA4B3F"/>
    <w:rsid w:val="00CA4D1A"/>
    <w:rsid w:val="00CA4E1C"/>
    <w:rsid w:val="00CA4F98"/>
    <w:rsid w:val="00CA4FC2"/>
    <w:rsid w:val="00CA52BF"/>
    <w:rsid w:val="00CA531A"/>
    <w:rsid w:val="00CA54C6"/>
    <w:rsid w:val="00CA54D4"/>
    <w:rsid w:val="00CA552E"/>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86"/>
    <w:rsid w:val="00CA6FD2"/>
    <w:rsid w:val="00CA745D"/>
    <w:rsid w:val="00CA752A"/>
    <w:rsid w:val="00CA76A2"/>
    <w:rsid w:val="00CA7743"/>
    <w:rsid w:val="00CA777F"/>
    <w:rsid w:val="00CA78A8"/>
    <w:rsid w:val="00CA7A9A"/>
    <w:rsid w:val="00CA7B9A"/>
    <w:rsid w:val="00CA7BF2"/>
    <w:rsid w:val="00CA7ECD"/>
    <w:rsid w:val="00CB002E"/>
    <w:rsid w:val="00CB00EC"/>
    <w:rsid w:val="00CB020C"/>
    <w:rsid w:val="00CB0485"/>
    <w:rsid w:val="00CB0613"/>
    <w:rsid w:val="00CB071C"/>
    <w:rsid w:val="00CB0779"/>
    <w:rsid w:val="00CB07F6"/>
    <w:rsid w:val="00CB0B47"/>
    <w:rsid w:val="00CB0D59"/>
    <w:rsid w:val="00CB0E4E"/>
    <w:rsid w:val="00CB0F05"/>
    <w:rsid w:val="00CB1059"/>
    <w:rsid w:val="00CB121B"/>
    <w:rsid w:val="00CB12A5"/>
    <w:rsid w:val="00CB1537"/>
    <w:rsid w:val="00CB17CF"/>
    <w:rsid w:val="00CB194D"/>
    <w:rsid w:val="00CB1A3A"/>
    <w:rsid w:val="00CB1A89"/>
    <w:rsid w:val="00CB1B38"/>
    <w:rsid w:val="00CB1BBF"/>
    <w:rsid w:val="00CB1D10"/>
    <w:rsid w:val="00CB1E0A"/>
    <w:rsid w:val="00CB1F74"/>
    <w:rsid w:val="00CB2016"/>
    <w:rsid w:val="00CB210D"/>
    <w:rsid w:val="00CB2131"/>
    <w:rsid w:val="00CB22CB"/>
    <w:rsid w:val="00CB2602"/>
    <w:rsid w:val="00CB28DA"/>
    <w:rsid w:val="00CB28DC"/>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062"/>
    <w:rsid w:val="00CB670B"/>
    <w:rsid w:val="00CB686E"/>
    <w:rsid w:val="00CB6C2D"/>
    <w:rsid w:val="00CB6DA2"/>
    <w:rsid w:val="00CB7340"/>
    <w:rsid w:val="00CB7363"/>
    <w:rsid w:val="00CB78AA"/>
    <w:rsid w:val="00CB7AA5"/>
    <w:rsid w:val="00CB7CC2"/>
    <w:rsid w:val="00CB7DA4"/>
    <w:rsid w:val="00CB7EB8"/>
    <w:rsid w:val="00CB7F96"/>
    <w:rsid w:val="00CC01A1"/>
    <w:rsid w:val="00CC0584"/>
    <w:rsid w:val="00CC061D"/>
    <w:rsid w:val="00CC0720"/>
    <w:rsid w:val="00CC099D"/>
    <w:rsid w:val="00CC0C1B"/>
    <w:rsid w:val="00CC1332"/>
    <w:rsid w:val="00CC15B8"/>
    <w:rsid w:val="00CC1772"/>
    <w:rsid w:val="00CC1970"/>
    <w:rsid w:val="00CC1A36"/>
    <w:rsid w:val="00CC1E9E"/>
    <w:rsid w:val="00CC212F"/>
    <w:rsid w:val="00CC21D2"/>
    <w:rsid w:val="00CC221B"/>
    <w:rsid w:val="00CC2320"/>
    <w:rsid w:val="00CC2344"/>
    <w:rsid w:val="00CC2487"/>
    <w:rsid w:val="00CC24BB"/>
    <w:rsid w:val="00CC2604"/>
    <w:rsid w:val="00CC2827"/>
    <w:rsid w:val="00CC2CC2"/>
    <w:rsid w:val="00CC2ED2"/>
    <w:rsid w:val="00CC2F23"/>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8E"/>
    <w:rsid w:val="00CC4658"/>
    <w:rsid w:val="00CC48A3"/>
    <w:rsid w:val="00CC4B01"/>
    <w:rsid w:val="00CC4B77"/>
    <w:rsid w:val="00CC4C13"/>
    <w:rsid w:val="00CC4CBF"/>
    <w:rsid w:val="00CC4DAA"/>
    <w:rsid w:val="00CC5197"/>
    <w:rsid w:val="00CC534A"/>
    <w:rsid w:val="00CC5753"/>
    <w:rsid w:val="00CC5B42"/>
    <w:rsid w:val="00CC5FBE"/>
    <w:rsid w:val="00CC5FE2"/>
    <w:rsid w:val="00CC601C"/>
    <w:rsid w:val="00CC61E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FA8"/>
    <w:rsid w:val="00CC7FC5"/>
    <w:rsid w:val="00CD0174"/>
    <w:rsid w:val="00CD01B8"/>
    <w:rsid w:val="00CD01CF"/>
    <w:rsid w:val="00CD03F1"/>
    <w:rsid w:val="00CD0445"/>
    <w:rsid w:val="00CD04FB"/>
    <w:rsid w:val="00CD0539"/>
    <w:rsid w:val="00CD0541"/>
    <w:rsid w:val="00CD05EE"/>
    <w:rsid w:val="00CD060E"/>
    <w:rsid w:val="00CD0799"/>
    <w:rsid w:val="00CD0DA8"/>
    <w:rsid w:val="00CD1052"/>
    <w:rsid w:val="00CD107C"/>
    <w:rsid w:val="00CD1098"/>
    <w:rsid w:val="00CD10D5"/>
    <w:rsid w:val="00CD10F6"/>
    <w:rsid w:val="00CD10F7"/>
    <w:rsid w:val="00CD125B"/>
    <w:rsid w:val="00CD12BE"/>
    <w:rsid w:val="00CD15DE"/>
    <w:rsid w:val="00CD1C6D"/>
    <w:rsid w:val="00CD1CD2"/>
    <w:rsid w:val="00CD1E14"/>
    <w:rsid w:val="00CD1E31"/>
    <w:rsid w:val="00CD2173"/>
    <w:rsid w:val="00CD2188"/>
    <w:rsid w:val="00CD2197"/>
    <w:rsid w:val="00CD2363"/>
    <w:rsid w:val="00CD23E3"/>
    <w:rsid w:val="00CD255D"/>
    <w:rsid w:val="00CD29E8"/>
    <w:rsid w:val="00CD2A89"/>
    <w:rsid w:val="00CD2AA0"/>
    <w:rsid w:val="00CD2CDB"/>
    <w:rsid w:val="00CD2E45"/>
    <w:rsid w:val="00CD2FBA"/>
    <w:rsid w:val="00CD3119"/>
    <w:rsid w:val="00CD3768"/>
    <w:rsid w:val="00CD3848"/>
    <w:rsid w:val="00CD38C9"/>
    <w:rsid w:val="00CD3A64"/>
    <w:rsid w:val="00CD3AFA"/>
    <w:rsid w:val="00CD3D15"/>
    <w:rsid w:val="00CD3EC8"/>
    <w:rsid w:val="00CD3F6C"/>
    <w:rsid w:val="00CD3F7D"/>
    <w:rsid w:val="00CD404F"/>
    <w:rsid w:val="00CD43A3"/>
    <w:rsid w:val="00CD4447"/>
    <w:rsid w:val="00CD4555"/>
    <w:rsid w:val="00CD4819"/>
    <w:rsid w:val="00CD487A"/>
    <w:rsid w:val="00CD4A6D"/>
    <w:rsid w:val="00CD4EF9"/>
    <w:rsid w:val="00CD50F6"/>
    <w:rsid w:val="00CD512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F49"/>
    <w:rsid w:val="00CE008A"/>
    <w:rsid w:val="00CE00C8"/>
    <w:rsid w:val="00CE025F"/>
    <w:rsid w:val="00CE055C"/>
    <w:rsid w:val="00CE05F2"/>
    <w:rsid w:val="00CE07A9"/>
    <w:rsid w:val="00CE09AC"/>
    <w:rsid w:val="00CE0AA7"/>
    <w:rsid w:val="00CE0C79"/>
    <w:rsid w:val="00CE0D51"/>
    <w:rsid w:val="00CE0E88"/>
    <w:rsid w:val="00CE0F85"/>
    <w:rsid w:val="00CE12D0"/>
    <w:rsid w:val="00CE1557"/>
    <w:rsid w:val="00CE15B7"/>
    <w:rsid w:val="00CE16A0"/>
    <w:rsid w:val="00CE1B2E"/>
    <w:rsid w:val="00CE1B94"/>
    <w:rsid w:val="00CE1BA7"/>
    <w:rsid w:val="00CE1BD1"/>
    <w:rsid w:val="00CE20B5"/>
    <w:rsid w:val="00CE21FE"/>
    <w:rsid w:val="00CE220F"/>
    <w:rsid w:val="00CE2251"/>
    <w:rsid w:val="00CE229B"/>
    <w:rsid w:val="00CE2459"/>
    <w:rsid w:val="00CE2539"/>
    <w:rsid w:val="00CE2852"/>
    <w:rsid w:val="00CE2A52"/>
    <w:rsid w:val="00CE2B04"/>
    <w:rsid w:val="00CE2BAF"/>
    <w:rsid w:val="00CE2D03"/>
    <w:rsid w:val="00CE2D84"/>
    <w:rsid w:val="00CE2E71"/>
    <w:rsid w:val="00CE2ECC"/>
    <w:rsid w:val="00CE2F68"/>
    <w:rsid w:val="00CE3347"/>
    <w:rsid w:val="00CE33DD"/>
    <w:rsid w:val="00CE34DC"/>
    <w:rsid w:val="00CE392A"/>
    <w:rsid w:val="00CE39E8"/>
    <w:rsid w:val="00CE3B99"/>
    <w:rsid w:val="00CE3C7B"/>
    <w:rsid w:val="00CE3CEC"/>
    <w:rsid w:val="00CE3DDB"/>
    <w:rsid w:val="00CE3F09"/>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E9"/>
    <w:rsid w:val="00CE5478"/>
    <w:rsid w:val="00CE54CE"/>
    <w:rsid w:val="00CE57B3"/>
    <w:rsid w:val="00CE59A8"/>
    <w:rsid w:val="00CE5CCE"/>
    <w:rsid w:val="00CE5CF9"/>
    <w:rsid w:val="00CE5D29"/>
    <w:rsid w:val="00CE5F66"/>
    <w:rsid w:val="00CE62BD"/>
    <w:rsid w:val="00CE6489"/>
    <w:rsid w:val="00CE64E7"/>
    <w:rsid w:val="00CE6562"/>
    <w:rsid w:val="00CE6645"/>
    <w:rsid w:val="00CE6811"/>
    <w:rsid w:val="00CE6BE6"/>
    <w:rsid w:val="00CE6BF6"/>
    <w:rsid w:val="00CE7126"/>
    <w:rsid w:val="00CE7179"/>
    <w:rsid w:val="00CE729B"/>
    <w:rsid w:val="00CE7308"/>
    <w:rsid w:val="00CE7335"/>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C74"/>
    <w:rsid w:val="00CF3D84"/>
    <w:rsid w:val="00CF3E6F"/>
    <w:rsid w:val="00CF42ED"/>
    <w:rsid w:val="00CF4608"/>
    <w:rsid w:val="00CF4871"/>
    <w:rsid w:val="00CF48BF"/>
    <w:rsid w:val="00CF4946"/>
    <w:rsid w:val="00CF4AB5"/>
    <w:rsid w:val="00CF4CD3"/>
    <w:rsid w:val="00CF4D59"/>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6B6"/>
    <w:rsid w:val="00CF6782"/>
    <w:rsid w:val="00CF67BC"/>
    <w:rsid w:val="00CF67FE"/>
    <w:rsid w:val="00CF6931"/>
    <w:rsid w:val="00CF6948"/>
    <w:rsid w:val="00CF6C78"/>
    <w:rsid w:val="00CF6CCB"/>
    <w:rsid w:val="00CF70A9"/>
    <w:rsid w:val="00CF70EF"/>
    <w:rsid w:val="00CF726A"/>
    <w:rsid w:val="00CF7452"/>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9E"/>
    <w:rsid w:val="00D00EA5"/>
    <w:rsid w:val="00D0138A"/>
    <w:rsid w:val="00D014CB"/>
    <w:rsid w:val="00D01553"/>
    <w:rsid w:val="00D0164D"/>
    <w:rsid w:val="00D017AB"/>
    <w:rsid w:val="00D01D07"/>
    <w:rsid w:val="00D01E7D"/>
    <w:rsid w:val="00D02034"/>
    <w:rsid w:val="00D024C8"/>
    <w:rsid w:val="00D0261E"/>
    <w:rsid w:val="00D029C5"/>
    <w:rsid w:val="00D02B20"/>
    <w:rsid w:val="00D02B36"/>
    <w:rsid w:val="00D02E4E"/>
    <w:rsid w:val="00D02F36"/>
    <w:rsid w:val="00D0338D"/>
    <w:rsid w:val="00D034DA"/>
    <w:rsid w:val="00D034FF"/>
    <w:rsid w:val="00D036AF"/>
    <w:rsid w:val="00D03803"/>
    <w:rsid w:val="00D03B3E"/>
    <w:rsid w:val="00D03B8F"/>
    <w:rsid w:val="00D03C49"/>
    <w:rsid w:val="00D03F3D"/>
    <w:rsid w:val="00D041B1"/>
    <w:rsid w:val="00D04498"/>
    <w:rsid w:val="00D04539"/>
    <w:rsid w:val="00D04753"/>
    <w:rsid w:val="00D0494A"/>
    <w:rsid w:val="00D04C14"/>
    <w:rsid w:val="00D04D6F"/>
    <w:rsid w:val="00D04ED9"/>
    <w:rsid w:val="00D053C5"/>
    <w:rsid w:val="00D0545F"/>
    <w:rsid w:val="00D054C4"/>
    <w:rsid w:val="00D05548"/>
    <w:rsid w:val="00D057E7"/>
    <w:rsid w:val="00D05C63"/>
    <w:rsid w:val="00D05DFF"/>
    <w:rsid w:val="00D05E82"/>
    <w:rsid w:val="00D05F1E"/>
    <w:rsid w:val="00D0631D"/>
    <w:rsid w:val="00D0691C"/>
    <w:rsid w:val="00D06A23"/>
    <w:rsid w:val="00D06A48"/>
    <w:rsid w:val="00D06CC9"/>
    <w:rsid w:val="00D071C7"/>
    <w:rsid w:val="00D0740D"/>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39F"/>
    <w:rsid w:val="00D153BE"/>
    <w:rsid w:val="00D1546D"/>
    <w:rsid w:val="00D15714"/>
    <w:rsid w:val="00D15849"/>
    <w:rsid w:val="00D1590E"/>
    <w:rsid w:val="00D15992"/>
    <w:rsid w:val="00D15A2E"/>
    <w:rsid w:val="00D15C40"/>
    <w:rsid w:val="00D15CED"/>
    <w:rsid w:val="00D160C4"/>
    <w:rsid w:val="00D16291"/>
    <w:rsid w:val="00D162A4"/>
    <w:rsid w:val="00D162B2"/>
    <w:rsid w:val="00D1634B"/>
    <w:rsid w:val="00D163A3"/>
    <w:rsid w:val="00D164D3"/>
    <w:rsid w:val="00D165CB"/>
    <w:rsid w:val="00D16644"/>
    <w:rsid w:val="00D16724"/>
    <w:rsid w:val="00D16B35"/>
    <w:rsid w:val="00D16BDC"/>
    <w:rsid w:val="00D16CDC"/>
    <w:rsid w:val="00D16DE6"/>
    <w:rsid w:val="00D16F02"/>
    <w:rsid w:val="00D1703C"/>
    <w:rsid w:val="00D1723E"/>
    <w:rsid w:val="00D17295"/>
    <w:rsid w:val="00D172A2"/>
    <w:rsid w:val="00D17531"/>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112A"/>
    <w:rsid w:val="00D2131E"/>
    <w:rsid w:val="00D21478"/>
    <w:rsid w:val="00D21776"/>
    <w:rsid w:val="00D218F6"/>
    <w:rsid w:val="00D21926"/>
    <w:rsid w:val="00D21FF4"/>
    <w:rsid w:val="00D22010"/>
    <w:rsid w:val="00D22122"/>
    <w:rsid w:val="00D222F9"/>
    <w:rsid w:val="00D22566"/>
    <w:rsid w:val="00D225FC"/>
    <w:rsid w:val="00D226A0"/>
    <w:rsid w:val="00D22875"/>
    <w:rsid w:val="00D228CF"/>
    <w:rsid w:val="00D229DE"/>
    <w:rsid w:val="00D22A09"/>
    <w:rsid w:val="00D22B75"/>
    <w:rsid w:val="00D22EEC"/>
    <w:rsid w:val="00D230DE"/>
    <w:rsid w:val="00D233F6"/>
    <w:rsid w:val="00D23747"/>
    <w:rsid w:val="00D23954"/>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A14"/>
    <w:rsid w:val="00D27B34"/>
    <w:rsid w:val="00D27D87"/>
    <w:rsid w:val="00D27D99"/>
    <w:rsid w:val="00D300EB"/>
    <w:rsid w:val="00D30269"/>
    <w:rsid w:val="00D302D1"/>
    <w:rsid w:val="00D304F7"/>
    <w:rsid w:val="00D309C5"/>
    <w:rsid w:val="00D30B9F"/>
    <w:rsid w:val="00D30E06"/>
    <w:rsid w:val="00D30EF1"/>
    <w:rsid w:val="00D30F9F"/>
    <w:rsid w:val="00D310DA"/>
    <w:rsid w:val="00D313A0"/>
    <w:rsid w:val="00D315F5"/>
    <w:rsid w:val="00D317E0"/>
    <w:rsid w:val="00D31AEF"/>
    <w:rsid w:val="00D31FA1"/>
    <w:rsid w:val="00D325E0"/>
    <w:rsid w:val="00D32915"/>
    <w:rsid w:val="00D32C82"/>
    <w:rsid w:val="00D32FCD"/>
    <w:rsid w:val="00D331C9"/>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7E"/>
    <w:rsid w:val="00D35271"/>
    <w:rsid w:val="00D35346"/>
    <w:rsid w:val="00D3592C"/>
    <w:rsid w:val="00D35E30"/>
    <w:rsid w:val="00D36030"/>
    <w:rsid w:val="00D36153"/>
    <w:rsid w:val="00D367FD"/>
    <w:rsid w:val="00D369CC"/>
    <w:rsid w:val="00D36A00"/>
    <w:rsid w:val="00D36CC5"/>
    <w:rsid w:val="00D36D91"/>
    <w:rsid w:val="00D36FB6"/>
    <w:rsid w:val="00D37134"/>
    <w:rsid w:val="00D37602"/>
    <w:rsid w:val="00D3762C"/>
    <w:rsid w:val="00D3799E"/>
    <w:rsid w:val="00D37B1C"/>
    <w:rsid w:val="00D37D7B"/>
    <w:rsid w:val="00D37E73"/>
    <w:rsid w:val="00D40065"/>
    <w:rsid w:val="00D400DC"/>
    <w:rsid w:val="00D400EC"/>
    <w:rsid w:val="00D40270"/>
    <w:rsid w:val="00D40762"/>
    <w:rsid w:val="00D408A8"/>
    <w:rsid w:val="00D4099A"/>
    <w:rsid w:val="00D40AD5"/>
    <w:rsid w:val="00D40D45"/>
    <w:rsid w:val="00D40E4B"/>
    <w:rsid w:val="00D40E8C"/>
    <w:rsid w:val="00D41006"/>
    <w:rsid w:val="00D41048"/>
    <w:rsid w:val="00D410EF"/>
    <w:rsid w:val="00D41120"/>
    <w:rsid w:val="00D411AF"/>
    <w:rsid w:val="00D411FE"/>
    <w:rsid w:val="00D41588"/>
    <w:rsid w:val="00D4168B"/>
    <w:rsid w:val="00D4171C"/>
    <w:rsid w:val="00D41848"/>
    <w:rsid w:val="00D418A3"/>
    <w:rsid w:val="00D41C38"/>
    <w:rsid w:val="00D41C7B"/>
    <w:rsid w:val="00D41CF1"/>
    <w:rsid w:val="00D4205D"/>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E1"/>
    <w:rsid w:val="00D439E1"/>
    <w:rsid w:val="00D43B0A"/>
    <w:rsid w:val="00D43C2E"/>
    <w:rsid w:val="00D43C73"/>
    <w:rsid w:val="00D43DD2"/>
    <w:rsid w:val="00D43E7A"/>
    <w:rsid w:val="00D43FF5"/>
    <w:rsid w:val="00D440EE"/>
    <w:rsid w:val="00D4423E"/>
    <w:rsid w:val="00D44363"/>
    <w:rsid w:val="00D4463A"/>
    <w:rsid w:val="00D447D7"/>
    <w:rsid w:val="00D44ABA"/>
    <w:rsid w:val="00D44B7E"/>
    <w:rsid w:val="00D44D35"/>
    <w:rsid w:val="00D44E03"/>
    <w:rsid w:val="00D4509A"/>
    <w:rsid w:val="00D45380"/>
    <w:rsid w:val="00D45470"/>
    <w:rsid w:val="00D45547"/>
    <w:rsid w:val="00D45688"/>
    <w:rsid w:val="00D456CD"/>
    <w:rsid w:val="00D45707"/>
    <w:rsid w:val="00D4583E"/>
    <w:rsid w:val="00D45846"/>
    <w:rsid w:val="00D459ED"/>
    <w:rsid w:val="00D45A74"/>
    <w:rsid w:val="00D45AE8"/>
    <w:rsid w:val="00D45D08"/>
    <w:rsid w:val="00D45D5F"/>
    <w:rsid w:val="00D45E06"/>
    <w:rsid w:val="00D46064"/>
    <w:rsid w:val="00D460A8"/>
    <w:rsid w:val="00D4614C"/>
    <w:rsid w:val="00D462BC"/>
    <w:rsid w:val="00D46412"/>
    <w:rsid w:val="00D466E4"/>
    <w:rsid w:val="00D46A63"/>
    <w:rsid w:val="00D46BE2"/>
    <w:rsid w:val="00D46CDC"/>
    <w:rsid w:val="00D46E04"/>
    <w:rsid w:val="00D46EEF"/>
    <w:rsid w:val="00D470BF"/>
    <w:rsid w:val="00D47122"/>
    <w:rsid w:val="00D471FC"/>
    <w:rsid w:val="00D47319"/>
    <w:rsid w:val="00D4749A"/>
    <w:rsid w:val="00D47651"/>
    <w:rsid w:val="00D47735"/>
    <w:rsid w:val="00D47AE7"/>
    <w:rsid w:val="00D47C22"/>
    <w:rsid w:val="00D47D7E"/>
    <w:rsid w:val="00D47E2D"/>
    <w:rsid w:val="00D47FF6"/>
    <w:rsid w:val="00D5012A"/>
    <w:rsid w:val="00D503CB"/>
    <w:rsid w:val="00D50471"/>
    <w:rsid w:val="00D50623"/>
    <w:rsid w:val="00D50730"/>
    <w:rsid w:val="00D50820"/>
    <w:rsid w:val="00D508FB"/>
    <w:rsid w:val="00D50BF5"/>
    <w:rsid w:val="00D50E6C"/>
    <w:rsid w:val="00D50EC9"/>
    <w:rsid w:val="00D5134C"/>
    <w:rsid w:val="00D51558"/>
    <w:rsid w:val="00D51572"/>
    <w:rsid w:val="00D51731"/>
    <w:rsid w:val="00D5183F"/>
    <w:rsid w:val="00D518AC"/>
    <w:rsid w:val="00D518E1"/>
    <w:rsid w:val="00D5198F"/>
    <w:rsid w:val="00D51DBE"/>
    <w:rsid w:val="00D51E6F"/>
    <w:rsid w:val="00D5207B"/>
    <w:rsid w:val="00D5220E"/>
    <w:rsid w:val="00D52378"/>
    <w:rsid w:val="00D52810"/>
    <w:rsid w:val="00D5297F"/>
    <w:rsid w:val="00D52B7C"/>
    <w:rsid w:val="00D52BB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5254"/>
    <w:rsid w:val="00D55379"/>
    <w:rsid w:val="00D5546E"/>
    <w:rsid w:val="00D559CC"/>
    <w:rsid w:val="00D55BDD"/>
    <w:rsid w:val="00D55E9D"/>
    <w:rsid w:val="00D55EB8"/>
    <w:rsid w:val="00D56104"/>
    <w:rsid w:val="00D562B4"/>
    <w:rsid w:val="00D566CF"/>
    <w:rsid w:val="00D567D4"/>
    <w:rsid w:val="00D56896"/>
    <w:rsid w:val="00D56DF4"/>
    <w:rsid w:val="00D56E1D"/>
    <w:rsid w:val="00D570CA"/>
    <w:rsid w:val="00D570F8"/>
    <w:rsid w:val="00D572B9"/>
    <w:rsid w:val="00D57561"/>
    <w:rsid w:val="00D577DD"/>
    <w:rsid w:val="00D578A6"/>
    <w:rsid w:val="00D578F9"/>
    <w:rsid w:val="00D57A23"/>
    <w:rsid w:val="00D57B45"/>
    <w:rsid w:val="00D57FA0"/>
    <w:rsid w:val="00D600C2"/>
    <w:rsid w:val="00D603FF"/>
    <w:rsid w:val="00D60517"/>
    <w:rsid w:val="00D60701"/>
    <w:rsid w:val="00D60866"/>
    <w:rsid w:val="00D60A31"/>
    <w:rsid w:val="00D60A92"/>
    <w:rsid w:val="00D60C17"/>
    <w:rsid w:val="00D60E79"/>
    <w:rsid w:val="00D61070"/>
    <w:rsid w:val="00D611E5"/>
    <w:rsid w:val="00D612D2"/>
    <w:rsid w:val="00D616DD"/>
    <w:rsid w:val="00D61702"/>
    <w:rsid w:val="00D617BA"/>
    <w:rsid w:val="00D61892"/>
    <w:rsid w:val="00D618CA"/>
    <w:rsid w:val="00D61BDF"/>
    <w:rsid w:val="00D61CC2"/>
    <w:rsid w:val="00D61D42"/>
    <w:rsid w:val="00D61E0A"/>
    <w:rsid w:val="00D61E47"/>
    <w:rsid w:val="00D61FD4"/>
    <w:rsid w:val="00D621FA"/>
    <w:rsid w:val="00D622A2"/>
    <w:rsid w:val="00D62300"/>
    <w:rsid w:val="00D62356"/>
    <w:rsid w:val="00D625AD"/>
    <w:rsid w:val="00D626E1"/>
    <w:rsid w:val="00D62A2B"/>
    <w:rsid w:val="00D62B1D"/>
    <w:rsid w:val="00D62D92"/>
    <w:rsid w:val="00D62DBB"/>
    <w:rsid w:val="00D62E73"/>
    <w:rsid w:val="00D62FF1"/>
    <w:rsid w:val="00D630C3"/>
    <w:rsid w:val="00D633C5"/>
    <w:rsid w:val="00D634F1"/>
    <w:rsid w:val="00D638C1"/>
    <w:rsid w:val="00D63B2A"/>
    <w:rsid w:val="00D63B59"/>
    <w:rsid w:val="00D63C3F"/>
    <w:rsid w:val="00D63D13"/>
    <w:rsid w:val="00D63DCF"/>
    <w:rsid w:val="00D63EA0"/>
    <w:rsid w:val="00D63F67"/>
    <w:rsid w:val="00D63FF3"/>
    <w:rsid w:val="00D64044"/>
    <w:rsid w:val="00D6406F"/>
    <w:rsid w:val="00D641B7"/>
    <w:rsid w:val="00D64544"/>
    <w:rsid w:val="00D64853"/>
    <w:rsid w:val="00D64A4D"/>
    <w:rsid w:val="00D64E18"/>
    <w:rsid w:val="00D64E48"/>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F6E"/>
    <w:rsid w:val="00D670C8"/>
    <w:rsid w:val="00D671A3"/>
    <w:rsid w:val="00D672DD"/>
    <w:rsid w:val="00D67344"/>
    <w:rsid w:val="00D674AE"/>
    <w:rsid w:val="00D6762F"/>
    <w:rsid w:val="00D677B5"/>
    <w:rsid w:val="00D67DB1"/>
    <w:rsid w:val="00D67EA6"/>
    <w:rsid w:val="00D70046"/>
    <w:rsid w:val="00D700A7"/>
    <w:rsid w:val="00D701E3"/>
    <w:rsid w:val="00D70567"/>
    <w:rsid w:val="00D70573"/>
    <w:rsid w:val="00D705BD"/>
    <w:rsid w:val="00D707DD"/>
    <w:rsid w:val="00D70A8B"/>
    <w:rsid w:val="00D70AA9"/>
    <w:rsid w:val="00D70C64"/>
    <w:rsid w:val="00D70DD4"/>
    <w:rsid w:val="00D70DEF"/>
    <w:rsid w:val="00D70FFC"/>
    <w:rsid w:val="00D712A9"/>
    <w:rsid w:val="00D715AA"/>
    <w:rsid w:val="00D716AE"/>
    <w:rsid w:val="00D71719"/>
    <w:rsid w:val="00D718B0"/>
    <w:rsid w:val="00D719D9"/>
    <w:rsid w:val="00D719F9"/>
    <w:rsid w:val="00D71E16"/>
    <w:rsid w:val="00D72105"/>
    <w:rsid w:val="00D7210D"/>
    <w:rsid w:val="00D72486"/>
    <w:rsid w:val="00D72623"/>
    <w:rsid w:val="00D7264F"/>
    <w:rsid w:val="00D7268E"/>
    <w:rsid w:val="00D726EE"/>
    <w:rsid w:val="00D72707"/>
    <w:rsid w:val="00D72BB7"/>
    <w:rsid w:val="00D72EB3"/>
    <w:rsid w:val="00D731B2"/>
    <w:rsid w:val="00D731F5"/>
    <w:rsid w:val="00D73592"/>
    <w:rsid w:val="00D7363F"/>
    <w:rsid w:val="00D7366E"/>
    <w:rsid w:val="00D736DA"/>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E"/>
    <w:rsid w:val="00D75C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26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A34"/>
    <w:rsid w:val="00D83DAE"/>
    <w:rsid w:val="00D84139"/>
    <w:rsid w:val="00D84178"/>
    <w:rsid w:val="00D841F2"/>
    <w:rsid w:val="00D842C6"/>
    <w:rsid w:val="00D84543"/>
    <w:rsid w:val="00D84B37"/>
    <w:rsid w:val="00D84B54"/>
    <w:rsid w:val="00D84E4A"/>
    <w:rsid w:val="00D84EAA"/>
    <w:rsid w:val="00D851A4"/>
    <w:rsid w:val="00D8535B"/>
    <w:rsid w:val="00D8555D"/>
    <w:rsid w:val="00D85728"/>
    <w:rsid w:val="00D85C75"/>
    <w:rsid w:val="00D85D7C"/>
    <w:rsid w:val="00D85E87"/>
    <w:rsid w:val="00D85FCE"/>
    <w:rsid w:val="00D86344"/>
    <w:rsid w:val="00D86474"/>
    <w:rsid w:val="00D867A8"/>
    <w:rsid w:val="00D86E08"/>
    <w:rsid w:val="00D86E29"/>
    <w:rsid w:val="00D87318"/>
    <w:rsid w:val="00D8734A"/>
    <w:rsid w:val="00D873DF"/>
    <w:rsid w:val="00D87782"/>
    <w:rsid w:val="00D877BB"/>
    <w:rsid w:val="00D87849"/>
    <w:rsid w:val="00D87B5E"/>
    <w:rsid w:val="00D87B62"/>
    <w:rsid w:val="00D87B8A"/>
    <w:rsid w:val="00D90010"/>
    <w:rsid w:val="00D90048"/>
    <w:rsid w:val="00D90131"/>
    <w:rsid w:val="00D90264"/>
    <w:rsid w:val="00D903F8"/>
    <w:rsid w:val="00D9042C"/>
    <w:rsid w:val="00D905C6"/>
    <w:rsid w:val="00D90650"/>
    <w:rsid w:val="00D90B53"/>
    <w:rsid w:val="00D90B83"/>
    <w:rsid w:val="00D90D3B"/>
    <w:rsid w:val="00D90DE8"/>
    <w:rsid w:val="00D90F73"/>
    <w:rsid w:val="00D9103F"/>
    <w:rsid w:val="00D911F2"/>
    <w:rsid w:val="00D91398"/>
    <w:rsid w:val="00D914C7"/>
    <w:rsid w:val="00D91580"/>
    <w:rsid w:val="00D9163A"/>
    <w:rsid w:val="00D919F9"/>
    <w:rsid w:val="00D91D48"/>
    <w:rsid w:val="00D91F64"/>
    <w:rsid w:val="00D91FC2"/>
    <w:rsid w:val="00D922E0"/>
    <w:rsid w:val="00D922E4"/>
    <w:rsid w:val="00D92338"/>
    <w:rsid w:val="00D92382"/>
    <w:rsid w:val="00D924BB"/>
    <w:rsid w:val="00D927FE"/>
    <w:rsid w:val="00D92C63"/>
    <w:rsid w:val="00D92CAF"/>
    <w:rsid w:val="00D92DFA"/>
    <w:rsid w:val="00D931F1"/>
    <w:rsid w:val="00D93286"/>
    <w:rsid w:val="00D9346E"/>
    <w:rsid w:val="00D936AC"/>
    <w:rsid w:val="00D936AE"/>
    <w:rsid w:val="00D93993"/>
    <w:rsid w:val="00D93D75"/>
    <w:rsid w:val="00D943AB"/>
    <w:rsid w:val="00D944A8"/>
    <w:rsid w:val="00D945E5"/>
    <w:rsid w:val="00D94618"/>
    <w:rsid w:val="00D9478C"/>
    <w:rsid w:val="00D949FE"/>
    <w:rsid w:val="00D94A2D"/>
    <w:rsid w:val="00D94A8B"/>
    <w:rsid w:val="00D94D16"/>
    <w:rsid w:val="00D94E7B"/>
    <w:rsid w:val="00D9518C"/>
    <w:rsid w:val="00D951BA"/>
    <w:rsid w:val="00D951F6"/>
    <w:rsid w:val="00D95708"/>
    <w:rsid w:val="00D95982"/>
    <w:rsid w:val="00D959F5"/>
    <w:rsid w:val="00D95AE1"/>
    <w:rsid w:val="00D95B44"/>
    <w:rsid w:val="00D95C2E"/>
    <w:rsid w:val="00D95D7E"/>
    <w:rsid w:val="00D95FF0"/>
    <w:rsid w:val="00D9606E"/>
    <w:rsid w:val="00D96101"/>
    <w:rsid w:val="00D961F2"/>
    <w:rsid w:val="00D966CA"/>
    <w:rsid w:val="00D96A5F"/>
    <w:rsid w:val="00D96C3C"/>
    <w:rsid w:val="00D96EBC"/>
    <w:rsid w:val="00D96EED"/>
    <w:rsid w:val="00D97174"/>
    <w:rsid w:val="00D9741A"/>
    <w:rsid w:val="00D9746B"/>
    <w:rsid w:val="00D976D3"/>
    <w:rsid w:val="00D9779C"/>
    <w:rsid w:val="00D97A92"/>
    <w:rsid w:val="00D97BCA"/>
    <w:rsid w:val="00D97C06"/>
    <w:rsid w:val="00D97CC6"/>
    <w:rsid w:val="00D97E2B"/>
    <w:rsid w:val="00D97EAB"/>
    <w:rsid w:val="00D97F1D"/>
    <w:rsid w:val="00D97F40"/>
    <w:rsid w:val="00DA009B"/>
    <w:rsid w:val="00DA023A"/>
    <w:rsid w:val="00DA02EE"/>
    <w:rsid w:val="00DA03FD"/>
    <w:rsid w:val="00DA0425"/>
    <w:rsid w:val="00DA064F"/>
    <w:rsid w:val="00DA0878"/>
    <w:rsid w:val="00DA0933"/>
    <w:rsid w:val="00DA0A04"/>
    <w:rsid w:val="00DA0F41"/>
    <w:rsid w:val="00DA1159"/>
    <w:rsid w:val="00DA1191"/>
    <w:rsid w:val="00DA1411"/>
    <w:rsid w:val="00DA14FA"/>
    <w:rsid w:val="00DA15AC"/>
    <w:rsid w:val="00DA19D4"/>
    <w:rsid w:val="00DA1CEF"/>
    <w:rsid w:val="00DA1D58"/>
    <w:rsid w:val="00DA1D9B"/>
    <w:rsid w:val="00DA1DF4"/>
    <w:rsid w:val="00DA1E50"/>
    <w:rsid w:val="00DA2393"/>
    <w:rsid w:val="00DA2540"/>
    <w:rsid w:val="00DA2596"/>
    <w:rsid w:val="00DA26E2"/>
    <w:rsid w:val="00DA300F"/>
    <w:rsid w:val="00DA31E0"/>
    <w:rsid w:val="00DA325C"/>
    <w:rsid w:val="00DA36A0"/>
    <w:rsid w:val="00DA3799"/>
    <w:rsid w:val="00DA38C9"/>
    <w:rsid w:val="00DA3A77"/>
    <w:rsid w:val="00DA3BAD"/>
    <w:rsid w:val="00DA3BD2"/>
    <w:rsid w:val="00DA3D55"/>
    <w:rsid w:val="00DA40AB"/>
    <w:rsid w:val="00DA4217"/>
    <w:rsid w:val="00DA45F7"/>
    <w:rsid w:val="00DA47A0"/>
    <w:rsid w:val="00DA47A6"/>
    <w:rsid w:val="00DA48DC"/>
    <w:rsid w:val="00DA49C8"/>
    <w:rsid w:val="00DA49D6"/>
    <w:rsid w:val="00DA49D7"/>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D9B"/>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B8"/>
    <w:rsid w:val="00DA70D0"/>
    <w:rsid w:val="00DA722E"/>
    <w:rsid w:val="00DA73B1"/>
    <w:rsid w:val="00DA73C4"/>
    <w:rsid w:val="00DA7733"/>
    <w:rsid w:val="00DA7AAA"/>
    <w:rsid w:val="00DA7C22"/>
    <w:rsid w:val="00DA7CE0"/>
    <w:rsid w:val="00DA7DD9"/>
    <w:rsid w:val="00DA7F01"/>
    <w:rsid w:val="00DB0003"/>
    <w:rsid w:val="00DB0276"/>
    <w:rsid w:val="00DB0389"/>
    <w:rsid w:val="00DB03B4"/>
    <w:rsid w:val="00DB085C"/>
    <w:rsid w:val="00DB0C68"/>
    <w:rsid w:val="00DB1135"/>
    <w:rsid w:val="00DB1422"/>
    <w:rsid w:val="00DB18E4"/>
    <w:rsid w:val="00DB198D"/>
    <w:rsid w:val="00DB1A8A"/>
    <w:rsid w:val="00DB1E02"/>
    <w:rsid w:val="00DB2023"/>
    <w:rsid w:val="00DB2076"/>
    <w:rsid w:val="00DB2122"/>
    <w:rsid w:val="00DB2197"/>
    <w:rsid w:val="00DB230F"/>
    <w:rsid w:val="00DB23BC"/>
    <w:rsid w:val="00DB25C9"/>
    <w:rsid w:val="00DB2752"/>
    <w:rsid w:val="00DB2ECC"/>
    <w:rsid w:val="00DB2F17"/>
    <w:rsid w:val="00DB3155"/>
    <w:rsid w:val="00DB321D"/>
    <w:rsid w:val="00DB3399"/>
    <w:rsid w:val="00DB33A5"/>
    <w:rsid w:val="00DB3649"/>
    <w:rsid w:val="00DB398E"/>
    <w:rsid w:val="00DB3C4B"/>
    <w:rsid w:val="00DB3CE6"/>
    <w:rsid w:val="00DB3D65"/>
    <w:rsid w:val="00DB4119"/>
    <w:rsid w:val="00DB4127"/>
    <w:rsid w:val="00DB42A1"/>
    <w:rsid w:val="00DB44D4"/>
    <w:rsid w:val="00DB46F8"/>
    <w:rsid w:val="00DB49C1"/>
    <w:rsid w:val="00DB4A3A"/>
    <w:rsid w:val="00DB4A60"/>
    <w:rsid w:val="00DB4EBA"/>
    <w:rsid w:val="00DB4EC4"/>
    <w:rsid w:val="00DB536F"/>
    <w:rsid w:val="00DB54E4"/>
    <w:rsid w:val="00DB5540"/>
    <w:rsid w:val="00DB55B3"/>
    <w:rsid w:val="00DB566F"/>
    <w:rsid w:val="00DB568C"/>
    <w:rsid w:val="00DB592B"/>
    <w:rsid w:val="00DB5985"/>
    <w:rsid w:val="00DB5A90"/>
    <w:rsid w:val="00DB5B0B"/>
    <w:rsid w:val="00DB5F24"/>
    <w:rsid w:val="00DB609C"/>
    <w:rsid w:val="00DB6214"/>
    <w:rsid w:val="00DB6307"/>
    <w:rsid w:val="00DB653A"/>
    <w:rsid w:val="00DB66AD"/>
    <w:rsid w:val="00DB66F1"/>
    <w:rsid w:val="00DB6725"/>
    <w:rsid w:val="00DB679B"/>
    <w:rsid w:val="00DB67B6"/>
    <w:rsid w:val="00DB6A9D"/>
    <w:rsid w:val="00DB6B8D"/>
    <w:rsid w:val="00DB6F72"/>
    <w:rsid w:val="00DB6FD3"/>
    <w:rsid w:val="00DB716E"/>
    <w:rsid w:val="00DB7960"/>
    <w:rsid w:val="00DB7E8F"/>
    <w:rsid w:val="00DC0118"/>
    <w:rsid w:val="00DC023F"/>
    <w:rsid w:val="00DC026C"/>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5A8"/>
    <w:rsid w:val="00DC2AAB"/>
    <w:rsid w:val="00DC2AEF"/>
    <w:rsid w:val="00DC2D81"/>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7117"/>
    <w:rsid w:val="00DC726F"/>
    <w:rsid w:val="00DC7408"/>
    <w:rsid w:val="00DC7421"/>
    <w:rsid w:val="00DC76A5"/>
    <w:rsid w:val="00DC781F"/>
    <w:rsid w:val="00DC7845"/>
    <w:rsid w:val="00DC7A3A"/>
    <w:rsid w:val="00DC7B92"/>
    <w:rsid w:val="00DC7BD1"/>
    <w:rsid w:val="00DD002E"/>
    <w:rsid w:val="00DD029A"/>
    <w:rsid w:val="00DD02C6"/>
    <w:rsid w:val="00DD04D1"/>
    <w:rsid w:val="00DD0731"/>
    <w:rsid w:val="00DD0991"/>
    <w:rsid w:val="00DD09EE"/>
    <w:rsid w:val="00DD0A3E"/>
    <w:rsid w:val="00DD0D19"/>
    <w:rsid w:val="00DD0EA3"/>
    <w:rsid w:val="00DD0F35"/>
    <w:rsid w:val="00DD0F4B"/>
    <w:rsid w:val="00DD0FF0"/>
    <w:rsid w:val="00DD1130"/>
    <w:rsid w:val="00DD1147"/>
    <w:rsid w:val="00DD12E5"/>
    <w:rsid w:val="00DD1352"/>
    <w:rsid w:val="00DD152A"/>
    <w:rsid w:val="00DD1614"/>
    <w:rsid w:val="00DD1C14"/>
    <w:rsid w:val="00DD1D9B"/>
    <w:rsid w:val="00DD1DB0"/>
    <w:rsid w:val="00DD21BB"/>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7"/>
    <w:rsid w:val="00DD39B8"/>
    <w:rsid w:val="00DD3A11"/>
    <w:rsid w:val="00DD4061"/>
    <w:rsid w:val="00DD43D0"/>
    <w:rsid w:val="00DD4A0C"/>
    <w:rsid w:val="00DD4B3A"/>
    <w:rsid w:val="00DD4DB2"/>
    <w:rsid w:val="00DD4F82"/>
    <w:rsid w:val="00DD550D"/>
    <w:rsid w:val="00DD558E"/>
    <w:rsid w:val="00DD56A3"/>
    <w:rsid w:val="00DD59A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49E"/>
    <w:rsid w:val="00DE063F"/>
    <w:rsid w:val="00DE08A2"/>
    <w:rsid w:val="00DE0984"/>
    <w:rsid w:val="00DE0B24"/>
    <w:rsid w:val="00DE0EAC"/>
    <w:rsid w:val="00DE0EC2"/>
    <w:rsid w:val="00DE10F1"/>
    <w:rsid w:val="00DE120C"/>
    <w:rsid w:val="00DE129A"/>
    <w:rsid w:val="00DE1313"/>
    <w:rsid w:val="00DE196C"/>
    <w:rsid w:val="00DE199F"/>
    <w:rsid w:val="00DE1D98"/>
    <w:rsid w:val="00DE1E3E"/>
    <w:rsid w:val="00DE2025"/>
    <w:rsid w:val="00DE2806"/>
    <w:rsid w:val="00DE2ED0"/>
    <w:rsid w:val="00DE323F"/>
    <w:rsid w:val="00DE343F"/>
    <w:rsid w:val="00DE3456"/>
    <w:rsid w:val="00DE3474"/>
    <w:rsid w:val="00DE374E"/>
    <w:rsid w:val="00DE37A4"/>
    <w:rsid w:val="00DE3A6B"/>
    <w:rsid w:val="00DE3B1A"/>
    <w:rsid w:val="00DE3C13"/>
    <w:rsid w:val="00DE40F7"/>
    <w:rsid w:val="00DE40FE"/>
    <w:rsid w:val="00DE4144"/>
    <w:rsid w:val="00DE437D"/>
    <w:rsid w:val="00DE4446"/>
    <w:rsid w:val="00DE496F"/>
    <w:rsid w:val="00DE4C8C"/>
    <w:rsid w:val="00DE4DB7"/>
    <w:rsid w:val="00DE5120"/>
    <w:rsid w:val="00DE5277"/>
    <w:rsid w:val="00DE5502"/>
    <w:rsid w:val="00DE555A"/>
    <w:rsid w:val="00DE55A4"/>
    <w:rsid w:val="00DE56FD"/>
    <w:rsid w:val="00DE5700"/>
    <w:rsid w:val="00DE570F"/>
    <w:rsid w:val="00DE58F4"/>
    <w:rsid w:val="00DE5A67"/>
    <w:rsid w:val="00DE607C"/>
    <w:rsid w:val="00DE6091"/>
    <w:rsid w:val="00DE6164"/>
    <w:rsid w:val="00DE65F8"/>
    <w:rsid w:val="00DE660D"/>
    <w:rsid w:val="00DE6698"/>
    <w:rsid w:val="00DE680E"/>
    <w:rsid w:val="00DE6842"/>
    <w:rsid w:val="00DE69C5"/>
    <w:rsid w:val="00DE69EC"/>
    <w:rsid w:val="00DE6A69"/>
    <w:rsid w:val="00DE6ABD"/>
    <w:rsid w:val="00DE7042"/>
    <w:rsid w:val="00DE729C"/>
    <w:rsid w:val="00DE7452"/>
    <w:rsid w:val="00DE7478"/>
    <w:rsid w:val="00DE75E6"/>
    <w:rsid w:val="00DE77E5"/>
    <w:rsid w:val="00DE7824"/>
    <w:rsid w:val="00DE78B6"/>
    <w:rsid w:val="00DE78CE"/>
    <w:rsid w:val="00DE795D"/>
    <w:rsid w:val="00DE7980"/>
    <w:rsid w:val="00DE79A2"/>
    <w:rsid w:val="00DE7EF3"/>
    <w:rsid w:val="00DE7EFE"/>
    <w:rsid w:val="00DE7F24"/>
    <w:rsid w:val="00DF012D"/>
    <w:rsid w:val="00DF013D"/>
    <w:rsid w:val="00DF03C6"/>
    <w:rsid w:val="00DF0879"/>
    <w:rsid w:val="00DF09EC"/>
    <w:rsid w:val="00DF0A47"/>
    <w:rsid w:val="00DF0A55"/>
    <w:rsid w:val="00DF0C6A"/>
    <w:rsid w:val="00DF0E8E"/>
    <w:rsid w:val="00DF0EA6"/>
    <w:rsid w:val="00DF0F93"/>
    <w:rsid w:val="00DF10CE"/>
    <w:rsid w:val="00DF11E3"/>
    <w:rsid w:val="00DF15FF"/>
    <w:rsid w:val="00DF1602"/>
    <w:rsid w:val="00DF16B0"/>
    <w:rsid w:val="00DF1B29"/>
    <w:rsid w:val="00DF1BFC"/>
    <w:rsid w:val="00DF1C19"/>
    <w:rsid w:val="00DF1E23"/>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7"/>
    <w:rsid w:val="00DF3427"/>
    <w:rsid w:val="00DF36B7"/>
    <w:rsid w:val="00DF38C5"/>
    <w:rsid w:val="00DF3B9F"/>
    <w:rsid w:val="00DF3BFE"/>
    <w:rsid w:val="00DF3D86"/>
    <w:rsid w:val="00DF429E"/>
    <w:rsid w:val="00DF4326"/>
    <w:rsid w:val="00DF43EA"/>
    <w:rsid w:val="00DF4405"/>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E33"/>
    <w:rsid w:val="00DF5F6A"/>
    <w:rsid w:val="00DF6157"/>
    <w:rsid w:val="00DF628C"/>
    <w:rsid w:val="00DF62C9"/>
    <w:rsid w:val="00DF6405"/>
    <w:rsid w:val="00DF64C8"/>
    <w:rsid w:val="00DF6578"/>
    <w:rsid w:val="00DF6BB3"/>
    <w:rsid w:val="00DF6BEF"/>
    <w:rsid w:val="00DF6CDC"/>
    <w:rsid w:val="00DF6E33"/>
    <w:rsid w:val="00DF6E7A"/>
    <w:rsid w:val="00DF72AE"/>
    <w:rsid w:val="00DF74E8"/>
    <w:rsid w:val="00DF779E"/>
    <w:rsid w:val="00DF7914"/>
    <w:rsid w:val="00DF7BB0"/>
    <w:rsid w:val="00DF7CAC"/>
    <w:rsid w:val="00DF7FF3"/>
    <w:rsid w:val="00E00298"/>
    <w:rsid w:val="00E00726"/>
    <w:rsid w:val="00E00A98"/>
    <w:rsid w:val="00E00B90"/>
    <w:rsid w:val="00E00CEE"/>
    <w:rsid w:val="00E00D99"/>
    <w:rsid w:val="00E010C1"/>
    <w:rsid w:val="00E012CF"/>
    <w:rsid w:val="00E01328"/>
    <w:rsid w:val="00E0134E"/>
    <w:rsid w:val="00E0144A"/>
    <w:rsid w:val="00E014D3"/>
    <w:rsid w:val="00E015B8"/>
    <w:rsid w:val="00E01685"/>
    <w:rsid w:val="00E016EB"/>
    <w:rsid w:val="00E01994"/>
    <w:rsid w:val="00E02209"/>
    <w:rsid w:val="00E02610"/>
    <w:rsid w:val="00E02712"/>
    <w:rsid w:val="00E0279B"/>
    <w:rsid w:val="00E02C50"/>
    <w:rsid w:val="00E02EDA"/>
    <w:rsid w:val="00E02F37"/>
    <w:rsid w:val="00E0326E"/>
    <w:rsid w:val="00E032B0"/>
    <w:rsid w:val="00E037EE"/>
    <w:rsid w:val="00E03977"/>
    <w:rsid w:val="00E039C2"/>
    <w:rsid w:val="00E03A2F"/>
    <w:rsid w:val="00E03E2B"/>
    <w:rsid w:val="00E03EE0"/>
    <w:rsid w:val="00E03EF5"/>
    <w:rsid w:val="00E040F8"/>
    <w:rsid w:val="00E0415B"/>
    <w:rsid w:val="00E04793"/>
    <w:rsid w:val="00E04865"/>
    <w:rsid w:val="00E04F74"/>
    <w:rsid w:val="00E0525F"/>
    <w:rsid w:val="00E054D7"/>
    <w:rsid w:val="00E0554C"/>
    <w:rsid w:val="00E056AC"/>
    <w:rsid w:val="00E05712"/>
    <w:rsid w:val="00E0586F"/>
    <w:rsid w:val="00E05941"/>
    <w:rsid w:val="00E05946"/>
    <w:rsid w:val="00E06084"/>
    <w:rsid w:val="00E060DE"/>
    <w:rsid w:val="00E06224"/>
    <w:rsid w:val="00E063FB"/>
    <w:rsid w:val="00E065D2"/>
    <w:rsid w:val="00E065EA"/>
    <w:rsid w:val="00E0661F"/>
    <w:rsid w:val="00E06723"/>
    <w:rsid w:val="00E067F1"/>
    <w:rsid w:val="00E06871"/>
    <w:rsid w:val="00E06973"/>
    <w:rsid w:val="00E069D6"/>
    <w:rsid w:val="00E06C0A"/>
    <w:rsid w:val="00E06C13"/>
    <w:rsid w:val="00E06EF2"/>
    <w:rsid w:val="00E07128"/>
    <w:rsid w:val="00E07177"/>
    <w:rsid w:val="00E073E2"/>
    <w:rsid w:val="00E07A77"/>
    <w:rsid w:val="00E07BD4"/>
    <w:rsid w:val="00E07D04"/>
    <w:rsid w:val="00E07D8A"/>
    <w:rsid w:val="00E07F1B"/>
    <w:rsid w:val="00E10298"/>
    <w:rsid w:val="00E10344"/>
    <w:rsid w:val="00E105F1"/>
    <w:rsid w:val="00E10643"/>
    <w:rsid w:val="00E1068F"/>
    <w:rsid w:val="00E10AD8"/>
    <w:rsid w:val="00E10E0A"/>
    <w:rsid w:val="00E11060"/>
    <w:rsid w:val="00E110ED"/>
    <w:rsid w:val="00E11104"/>
    <w:rsid w:val="00E11200"/>
    <w:rsid w:val="00E11437"/>
    <w:rsid w:val="00E115A5"/>
    <w:rsid w:val="00E11605"/>
    <w:rsid w:val="00E1165D"/>
    <w:rsid w:val="00E11C62"/>
    <w:rsid w:val="00E11FF9"/>
    <w:rsid w:val="00E122DA"/>
    <w:rsid w:val="00E123BC"/>
    <w:rsid w:val="00E12461"/>
    <w:rsid w:val="00E1249C"/>
    <w:rsid w:val="00E12591"/>
    <w:rsid w:val="00E1261E"/>
    <w:rsid w:val="00E1297B"/>
    <w:rsid w:val="00E12BDC"/>
    <w:rsid w:val="00E12D39"/>
    <w:rsid w:val="00E12F2F"/>
    <w:rsid w:val="00E12F54"/>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4CF"/>
    <w:rsid w:val="00E1485E"/>
    <w:rsid w:val="00E14912"/>
    <w:rsid w:val="00E14B20"/>
    <w:rsid w:val="00E14BC8"/>
    <w:rsid w:val="00E14CD3"/>
    <w:rsid w:val="00E14E5C"/>
    <w:rsid w:val="00E14F26"/>
    <w:rsid w:val="00E150D6"/>
    <w:rsid w:val="00E150D7"/>
    <w:rsid w:val="00E15122"/>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AC1"/>
    <w:rsid w:val="00E16B5D"/>
    <w:rsid w:val="00E16BB9"/>
    <w:rsid w:val="00E16BFA"/>
    <w:rsid w:val="00E16BFF"/>
    <w:rsid w:val="00E16C22"/>
    <w:rsid w:val="00E16C2C"/>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486"/>
    <w:rsid w:val="00E205B6"/>
    <w:rsid w:val="00E20695"/>
    <w:rsid w:val="00E206FA"/>
    <w:rsid w:val="00E20C0A"/>
    <w:rsid w:val="00E20D08"/>
    <w:rsid w:val="00E21315"/>
    <w:rsid w:val="00E21571"/>
    <w:rsid w:val="00E218C8"/>
    <w:rsid w:val="00E21E0B"/>
    <w:rsid w:val="00E21F34"/>
    <w:rsid w:val="00E2204A"/>
    <w:rsid w:val="00E225E7"/>
    <w:rsid w:val="00E22645"/>
    <w:rsid w:val="00E228B3"/>
    <w:rsid w:val="00E22A75"/>
    <w:rsid w:val="00E22B61"/>
    <w:rsid w:val="00E22D01"/>
    <w:rsid w:val="00E22D05"/>
    <w:rsid w:val="00E22D4E"/>
    <w:rsid w:val="00E22F60"/>
    <w:rsid w:val="00E23125"/>
    <w:rsid w:val="00E23250"/>
    <w:rsid w:val="00E23462"/>
    <w:rsid w:val="00E23631"/>
    <w:rsid w:val="00E2368E"/>
    <w:rsid w:val="00E23797"/>
    <w:rsid w:val="00E2379B"/>
    <w:rsid w:val="00E23A5D"/>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BF"/>
    <w:rsid w:val="00E25DE2"/>
    <w:rsid w:val="00E26340"/>
    <w:rsid w:val="00E263BC"/>
    <w:rsid w:val="00E26461"/>
    <w:rsid w:val="00E26569"/>
    <w:rsid w:val="00E265BD"/>
    <w:rsid w:val="00E265BF"/>
    <w:rsid w:val="00E26773"/>
    <w:rsid w:val="00E26915"/>
    <w:rsid w:val="00E26B81"/>
    <w:rsid w:val="00E26EFC"/>
    <w:rsid w:val="00E26FDA"/>
    <w:rsid w:val="00E27107"/>
    <w:rsid w:val="00E271E3"/>
    <w:rsid w:val="00E272FE"/>
    <w:rsid w:val="00E275FF"/>
    <w:rsid w:val="00E2762A"/>
    <w:rsid w:val="00E2764F"/>
    <w:rsid w:val="00E27832"/>
    <w:rsid w:val="00E2783B"/>
    <w:rsid w:val="00E2783C"/>
    <w:rsid w:val="00E278B8"/>
    <w:rsid w:val="00E279B2"/>
    <w:rsid w:val="00E279F5"/>
    <w:rsid w:val="00E27AE1"/>
    <w:rsid w:val="00E27BF1"/>
    <w:rsid w:val="00E27D0B"/>
    <w:rsid w:val="00E301F5"/>
    <w:rsid w:val="00E3022E"/>
    <w:rsid w:val="00E30299"/>
    <w:rsid w:val="00E30319"/>
    <w:rsid w:val="00E306FD"/>
    <w:rsid w:val="00E307F6"/>
    <w:rsid w:val="00E309E0"/>
    <w:rsid w:val="00E309F0"/>
    <w:rsid w:val="00E30ABB"/>
    <w:rsid w:val="00E30CC2"/>
    <w:rsid w:val="00E30DCE"/>
    <w:rsid w:val="00E313A3"/>
    <w:rsid w:val="00E318BC"/>
    <w:rsid w:val="00E31EE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D90"/>
    <w:rsid w:val="00E32FBC"/>
    <w:rsid w:val="00E3307A"/>
    <w:rsid w:val="00E331A2"/>
    <w:rsid w:val="00E33382"/>
    <w:rsid w:val="00E334DA"/>
    <w:rsid w:val="00E33800"/>
    <w:rsid w:val="00E3390B"/>
    <w:rsid w:val="00E33E32"/>
    <w:rsid w:val="00E34045"/>
    <w:rsid w:val="00E34105"/>
    <w:rsid w:val="00E34231"/>
    <w:rsid w:val="00E34574"/>
    <w:rsid w:val="00E345C6"/>
    <w:rsid w:val="00E3482C"/>
    <w:rsid w:val="00E3495C"/>
    <w:rsid w:val="00E34991"/>
    <w:rsid w:val="00E34B01"/>
    <w:rsid w:val="00E34B2E"/>
    <w:rsid w:val="00E34BE9"/>
    <w:rsid w:val="00E34C0D"/>
    <w:rsid w:val="00E34CFB"/>
    <w:rsid w:val="00E34D5F"/>
    <w:rsid w:val="00E34DA7"/>
    <w:rsid w:val="00E34E44"/>
    <w:rsid w:val="00E34EDA"/>
    <w:rsid w:val="00E353A2"/>
    <w:rsid w:val="00E3546E"/>
    <w:rsid w:val="00E354D0"/>
    <w:rsid w:val="00E35625"/>
    <w:rsid w:val="00E35731"/>
    <w:rsid w:val="00E357EA"/>
    <w:rsid w:val="00E358FC"/>
    <w:rsid w:val="00E35A14"/>
    <w:rsid w:val="00E35B8B"/>
    <w:rsid w:val="00E35EDD"/>
    <w:rsid w:val="00E360B7"/>
    <w:rsid w:val="00E36430"/>
    <w:rsid w:val="00E3686C"/>
    <w:rsid w:val="00E36901"/>
    <w:rsid w:val="00E36ACA"/>
    <w:rsid w:val="00E36C66"/>
    <w:rsid w:val="00E37108"/>
    <w:rsid w:val="00E37182"/>
    <w:rsid w:val="00E3719A"/>
    <w:rsid w:val="00E371F6"/>
    <w:rsid w:val="00E37302"/>
    <w:rsid w:val="00E3735B"/>
    <w:rsid w:val="00E3736B"/>
    <w:rsid w:val="00E37746"/>
    <w:rsid w:val="00E37747"/>
    <w:rsid w:val="00E37760"/>
    <w:rsid w:val="00E37869"/>
    <w:rsid w:val="00E37A23"/>
    <w:rsid w:val="00E37A8D"/>
    <w:rsid w:val="00E37AF2"/>
    <w:rsid w:val="00E37B52"/>
    <w:rsid w:val="00E37B62"/>
    <w:rsid w:val="00E37D70"/>
    <w:rsid w:val="00E37DA9"/>
    <w:rsid w:val="00E37F0D"/>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4C1"/>
    <w:rsid w:val="00E4356C"/>
    <w:rsid w:val="00E43A7C"/>
    <w:rsid w:val="00E43C58"/>
    <w:rsid w:val="00E43C8F"/>
    <w:rsid w:val="00E43D10"/>
    <w:rsid w:val="00E43D1D"/>
    <w:rsid w:val="00E43E46"/>
    <w:rsid w:val="00E44068"/>
    <w:rsid w:val="00E44337"/>
    <w:rsid w:val="00E445DB"/>
    <w:rsid w:val="00E4477D"/>
    <w:rsid w:val="00E44925"/>
    <w:rsid w:val="00E449DD"/>
    <w:rsid w:val="00E44B31"/>
    <w:rsid w:val="00E44C1D"/>
    <w:rsid w:val="00E44E8A"/>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0C0"/>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5C4"/>
    <w:rsid w:val="00E5078E"/>
    <w:rsid w:val="00E50A66"/>
    <w:rsid w:val="00E50BAD"/>
    <w:rsid w:val="00E50C8B"/>
    <w:rsid w:val="00E50F6D"/>
    <w:rsid w:val="00E510CE"/>
    <w:rsid w:val="00E51148"/>
    <w:rsid w:val="00E51518"/>
    <w:rsid w:val="00E51543"/>
    <w:rsid w:val="00E51668"/>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831"/>
    <w:rsid w:val="00E53CD4"/>
    <w:rsid w:val="00E54141"/>
    <w:rsid w:val="00E54261"/>
    <w:rsid w:val="00E542B1"/>
    <w:rsid w:val="00E54633"/>
    <w:rsid w:val="00E54787"/>
    <w:rsid w:val="00E5478A"/>
    <w:rsid w:val="00E54C80"/>
    <w:rsid w:val="00E54DE0"/>
    <w:rsid w:val="00E5532D"/>
    <w:rsid w:val="00E554C9"/>
    <w:rsid w:val="00E555E6"/>
    <w:rsid w:val="00E557AC"/>
    <w:rsid w:val="00E55AAB"/>
    <w:rsid w:val="00E55BB9"/>
    <w:rsid w:val="00E55D8A"/>
    <w:rsid w:val="00E55FA0"/>
    <w:rsid w:val="00E561C6"/>
    <w:rsid w:val="00E5636E"/>
    <w:rsid w:val="00E564FD"/>
    <w:rsid w:val="00E5685D"/>
    <w:rsid w:val="00E5691B"/>
    <w:rsid w:val="00E569F7"/>
    <w:rsid w:val="00E56B10"/>
    <w:rsid w:val="00E5714F"/>
    <w:rsid w:val="00E571B0"/>
    <w:rsid w:val="00E572B0"/>
    <w:rsid w:val="00E57617"/>
    <w:rsid w:val="00E57E0E"/>
    <w:rsid w:val="00E57F3F"/>
    <w:rsid w:val="00E601EB"/>
    <w:rsid w:val="00E60279"/>
    <w:rsid w:val="00E602CA"/>
    <w:rsid w:val="00E6034D"/>
    <w:rsid w:val="00E6070B"/>
    <w:rsid w:val="00E608E2"/>
    <w:rsid w:val="00E60A85"/>
    <w:rsid w:val="00E60CC3"/>
    <w:rsid w:val="00E60D47"/>
    <w:rsid w:val="00E61042"/>
    <w:rsid w:val="00E61111"/>
    <w:rsid w:val="00E61319"/>
    <w:rsid w:val="00E61407"/>
    <w:rsid w:val="00E61543"/>
    <w:rsid w:val="00E61581"/>
    <w:rsid w:val="00E61686"/>
    <w:rsid w:val="00E6191D"/>
    <w:rsid w:val="00E61946"/>
    <w:rsid w:val="00E61C6A"/>
    <w:rsid w:val="00E61FDD"/>
    <w:rsid w:val="00E62296"/>
    <w:rsid w:val="00E622DC"/>
    <w:rsid w:val="00E62311"/>
    <w:rsid w:val="00E6279E"/>
    <w:rsid w:val="00E627EF"/>
    <w:rsid w:val="00E62A18"/>
    <w:rsid w:val="00E62E8B"/>
    <w:rsid w:val="00E62F23"/>
    <w:rsid w:val="00E63248"/>
    <w:rsid w:val="00E6326A"/>
    <w:rsid w:val="00E63312"/>
    <w:rsid w:val="00E63ADC"/>
    <w:rsid w:val="00E63AEC"/>
    <w:rsid w:val="00E63C03"/>
    <w:rsid w:val="00E63E6F"/>
    <w:rsid w:val="00E63F1E"/>
    <w:rsid w:val="00E63FE6"/>
    <w:rsid w:val="00E643C8"/>
    <w:rsid w:val="00E64454"/>
    <w:rsid w:val="00E6462C"/>
    <w:rsid w:val="00E6465D"/>
    <w:rsid w:val="00E64673"/>
    <w:rsid w:val="00E646DE"/>
    <w:rsid w:val="00E64713"/>
    <w:rsid w:val="00E64758"/>
    <w:rsid w:val="00E64919"/>
    <w:rsid w:val="00E64968"/>
    <w:rsid w:val="00E64A36"/>
    <w:rsid w:val="00E64C9D"/>
    <w:rsid w:val="00E64D4B"/>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E0"/>
    <w:rsid w:val="00E729A0"/>
    <w:rsid w:val="00E72DD0"/>
    <w:rsid w:val="00E72EC4"/>
    <w:rsid w:val="00E73059"/>
    <w:rsid w:val="00E7344A"/>
    <w:rsid w:val="00E738C2"/>
    <w:rsid w:val="00E73989"/>
    <w:rsid w:val="00E73C44"/>
    <w:rsid w:val="00E73C47"/>
    <w:rsid w:val="00E73D8B"/>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4BC"/>
    <w:rsid w:val="00E7754B"/>
    <w:rsid w:val="00E7777C"/>
    <w:rsid w:val="00E77B03"/>
    <w:rsid w:val="00E77BD0"/>
    <w:rsid w:val="00E77CF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390"/>
    <w:rsid w:val="00E824A1"/>
    <w:rsid w:val="00E826AF"/>
    <w:rsid w:val="00E828AB"/>
    <w:rsid w:val="00E828BB"/>
    <w:rsid w:val="00E82A44"/>
    <w:rsid w:val="00E82B2A"/>
    <w:rsid w:val="00E82B38"/>
    <w:rsid w:val="00E82EB1"/>
    <w:rsid w:val="00E830AE"/>
    <w:rsid w:val="00E831D4"/>
    <w:rsid w:val="00E832B4"/>
    <w:rsid w:val="00E83C3D"/>
    <w:rsid w:val="00E83E1E"/>
    <w:rsid w:val="00E83F18"/>
    <w:rsid w:val="00E83F84"/>
    <w:rsid w:val="00E843C9"/>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86C"/>
    <w:rsid w:val="00E869B5"/>
    <w:rsid w:val="00E86B2A"/>
    <w:rsid w:val="00E86BC0"/>
    <w:rsid w:val="00E86BDD"/>
    <w:rsid w:val="00E86CE4"/>
    <w:rsid w:val="00E86FAC"/>
    <w:rsid w:val="00E872FB"/>
    <w:rsid w:val="00E876AB"/>
    <w:rsid w:val="00E876F3"/>
    <w:rsid w:val="00E878C6"/>
    <w:rsid w:val="00E87A81"/>
    <w:rsid w:val="00E87B68"/>
    <w:rsid w:val="00E87D16"/>
    <w:rsid w:val="00E87D84"/>
    <w:rsid w:val="00E87DDD"/>
    <w:rsid w:val="00E90097"/>
    <w:rsid w:val="00E90117"/>
    <w:rsid w:val="00E902E1"/>
    <w:rsid w:val="00E90A50"/>
    <w:rsid w:val="00E90BCB"/>
    <w:rsid w:val="00E911D3"/>
    <w:rsid w:val="00E91549"/>
    <w:rsid w:val="00E919D2"/>
    <w:rsid w:val="00E91B64"/>
    <w:rsid w:val="00E91B6C"/>
    <w:rsid w:val="00E91EB6"/>
    <w:rsid w:val="00E92221"/>
    <w:rsid w:val="00E92328"/>
    <w:rsid w:val="00E924CF"/>
    <w:rsid w:val="00E926D2"/>
    <w:rsid w:val="00E9281D"/>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43"/>
    <w:rsid w:val="00E93D96"/>
    <w:rsid w:val="00E94927"/>
    <w:rsid w:val="00E949FD"/>
    <w:rsid w:val="00E94C65"/>
    <w:rsid w:val="00E94CCC"/>
    <w:rsid w:val="00E94DA5"/>
    <w:rsid w:val="00E94E8A"/>
    <w:rsid w:val="00E94FF4"/>
    <w:rsid w:val="00E950BC"/>
    <w:rsid w:val="00E95477"/>
    <w:rsid w:val="00E95492"/>
    <w:rsid w:val="00E95524"/>
    <w:rsid w:val="00E95668"/>
    <w:rsid w:val="00E95A60"/>
    <w:rsid w:val="00E95A88"/>
    <w:rsid w:val="00E95AFA"/>
    <w:rsid w:val="00E95BC1"/>
    <w:rsid w:val="00E95C07"/>
    <w:rsid w:val="00E95E14"/>
    <w:rsid w:val="00E95F1A"/>
    <w:rsid w:val="00E962F8"/>
    <w:rsid w:val="00E963B1"/>
    <w:rsid w:val="00E9643B"/>
    <w:rsid w:val="00E96647"/>
    <w:rsid w:val="00E96B2A"/>
    <w:rsid w:val="00E96C27"/>
    <w:rsid w:val="00E96D54"/>
    <w:rsid w:val="00E96DAC"/>
    <w:rsid w:val="00E96DB0"/>
    <w:rsid w:val="00E96F00"/>
    <w:rsid w:val="00E9702D"/>
    <w:rsid w:val="00E970F5"/>
    <w:rsid w:val="00E972E0"/>
    <w:rsid w:val="00E97321"/>
    <w:rsid w:val="00E9781D"/>
    <w:rsid w:val="00E97D08"/>
    <w:rsid w:val="00EA091A"/>
    <w:rsid w:val="00EA0AE6"/>
    <w:rsid w:val="00EA0B99"/>
    <w:rsid w:val="00EA0BD7"/>
    <w:rsid w:val="00EA0CBF"/>
    <w:rsid w:val="00EA1356"/>
    <w:rsid w:val="00EA153A"/>
    <w:rsid w:val="00EA15FD"/>
    <w:rsid w:val="00EA1CB2"/>
    <w:rsid w:val="00EA2291"/>
    <w:rsid w:val="00EA23BA"/>
    <w:rsid w:val="00EA23F4"/>
    <w:rsid w:val="00EA2504"/>
    <w:rsid w:val="00EA268C"/>
    <w:rsid w:val="00EA2695"/>
    <w:rsid w:val="00EA2942"/>
    <w:rsid w:val="00EA29BB"/>
    <w:rsid w:val="00EA2B7A"/>
    <w:rsid w:val="00EA2BAC"/>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5250"/>
    <w:rsid w:val="00EA5343"/>
    <w:rsid w:val="00EA5375"/>
    <w:rsid w:val="00EA539C"/>
    <w:rsid w:val="00EA53BD"/>
    <w:rsid w:val="00EA5750"/>
    <w:rsid w:val="00EA5CB9"/>
    <w:rsid w:val="00EA5EF5"/>
    <w:rsid w:val="00EA5F96"/>
    <w:rsid w:val="00EA624D"/>
    <w:rsid w:val="00EA661F"/>
    <w:rsid w:val="00EA662B"/>
    <w:rsid w:val="00EA6894"/>
    <w:rsid w:val="00EA6D53"/>
    <w:rsid w:val="00EA6DB9"/>
    <w:rsid w:val="00EA735A"/>
    <w:rsid w:val="00EA74AE"/>
    <w:rsid w:val="00EA7A82"/>
    <w:rsid w:val="00EA7AF6"/>
    <w:rsid w:val="00EA7DD7"/>
    <w:rsid w:val="00EA7F0F"/>
    <w:rsid w:val="00EA7F90"/>
    <w:rsid w:val="00EA7FFC"/>
    <w:rsid w:val="00EB0279"/>
    <w:rsid w:val="00EB037F"/>
    <w:rsid w:val="00EB0821"/>
    <w:rsid w:val="00EB0869"/>
    <w:rsid w:val="00EB0991"/>
    <w:rsid w:val="00EB0AAA"/>
    <w:rsid w:val="00EB0CD1"/>
    <w:rsid w:val="00EB10F7"/>
    <w:rsid w:val="00EB1338"/>
    <w:rsid w:val="00EB14E3"/>
    <w:rsid w:val="00EB1549"/>
    <w:rsid w:val="00EB15F2"/>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084"/>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3C7"/>
    <w:rsid w:val="00EB644D"/>
    <w:rsid w:val="00EB6567"/>
    <w:rsid w:val="00EB6961"/>
    <w:rsid w:val="00EB6A76"/>
    <w:rsid w:val="00EB6AA6"/>
    <w:rsid w:val="00EB6B68"/>
    <w:rsid w:val="00EB6CA1"/>
    <w:rsid w:val="00EB6EDA"/>
    <w:rsid w:val="00EB6F09"/>
    <w:rsid w:val="00EB720E"/>
    <w:rsid w:val="00EB7626"/>
    <w:rsid w:val="00EB7722"/>
    <w:rsid w:val="00EB77F0"/>
    <w:rsid w:val="00EB780E"/>
    <w:rsid w:val="00EB79BE"/>
    <w:rsid w:val="00EB79E4"/>
    <w:rsid w:val="00EB7CEA"/>
    <w:rsid w:val="00EB7D47"/>
    <w:rsid w:val="00EB7D49"/>
    <w:rsid w:val="00EB7E63"/>
    <w:rsid w:val="00EC04A4"/>
    <w:rsid w:val="00EC060C"/>
    <w:rsid w:val="00EC0AA3"/>
    <w:rsid w:val="00EC0D63"/>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21E"/>
    <w:rsid w:val="00EC265A"/>
    <w:rsid w:val="00EC2826"/>
    <w:rsid w:val="00EC289F"/>
    <w:rsid w:val="00EC2C48"/>
    <w:rsid w:val="00EC2DC7"/>
    <w:rsid w:val="00EC30CD"/>
    <w:rsid w:val="00EC3114"/>
    <w:rsid w:val="00EC3316"/>
    <w:rsid w:val="00EC37BE"/>
    <w:rsid w:val="00EC3942"/>
    <w:rsid w:val="00EC3C5E"/>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234"/>
    <w:rsid w:val="00EC5279"/>
    <w:rsid w:val="00EC542E"/>
    <w:rsid w:val="00EC5466"/>
    <w:rsid w:val="00EC5933"/>
    <w:rsid w:val="00EC5C42"/>
    <w:rsid w:val="00EC5D02"/>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F7"/>
    <w:rsid w:val="00EC794A"/>
    <w:rsid w:val="00EC7A12"/>
    <w:rsid w:val="00EC7A15"/>
    <w:rsid w:val="00ED0040"/>
    <w:rsid w:val="00ED0047"/>
    <w:rsid w:val="00ED0316"/>
    <w:rsid w:val="00ED0350"/>
    <w:rsid w:val="00ED03AC"/>
    <w:rsid w:val="00ED0842"/>
    <w:rsid w:val="00ED0A4B"/>
    <w:rsid w:val="00ED0DEA"/>
    <w:rsid w:val="00ED0EB4"/>
    <w:rsid w:val="00ED0F7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3F45"/>
    <w:rsid w:val="00ED4158"/>
    <w:rsid w:val="00ED44C2"/>
    <w:rsid w:val="00ED44C4"/>
    <w:rsid w:val="00ED44F3"/>
    <w:rsid w:val="00ED4619"/>
    <w:rsid w:val="00ED4659"/>
    <w:rsid w:val="00ED4676"/>
    <w:rsid w:val="00ED4B25"/>
    <w:rsid w:val="00ED4B86"/>
    <w:rsid w:val="00ED4DEB"/>
    <w:rsid w:val="00ED4E25"/>
    <w:rsid w:val="00ED4E87"/>
    <w:rsid w:val="00ED50EF"/>
    <w:rsid w:val="00ED5218"/>
    <w:rsid w:val="00ED597F"/>
    <w:rsid w:val="00ED59A1"/>
    <w:rsid w:val="00ED5A78"/>
    <w:rsid w:val="00ED5C4B"/>
    <w:rsid w:val="00ED5F6A"/>
    <w:rsid w:val="00ED5FBA"/>
    <w:rsid w:val="00ED631A"/>
    <w:rsid w:val="00ED6955"/>
    <w:rsid w:val="00ED6DEA"/>
    <w:rsid w:val="00ED7153"/>
    <w:rsid w:val="00ED71A6"/>
    <w:rsid w:val="00ED72EF"/>
    <w:rsid w:val="00ED738E"/>
    <w:rsid w:val="00ED7488"/>
    <w:rsid w:val="00ED7750"/>
    <w:rsid w:val="00ED7794"/>
    <w:rsid w:val="00ED785F"/>
    <w:rsid w:val="00ED7901"/>
    <w:rsid w:val="00ED7A5B"/>
    <w:rsid w:val="00ED7F3D"/>
    <w:rsid w:val="00EE021F"/>
    <w:rsid w:val="00EE0356"/>
    <w:rsid w:val="00EE03CB"/>
    <w:rsid w:val="00EE0417"/>
    <w:rsid w:val="00EE058D"/>
    <w:rsid w:val="00EE0D68"/>
    <w:rsid w:val="00EE0DD3"/>
    <w:rsid w:val="00EE1096"/>
    <w:rsid w:val="00EE10A4"/>
    <w:rsid w:val="00EE1104"/>
    <w:rsid w:val="00EE1157"/>
    <w:rsid w:val="00EE11AD"/>
    <w:rsid w:val="00EE11D2"/>
    <w:rsid w:val="00EE12EB"/>
    <w:rsid w:val="00EE13A7"/>
    <w:rsid w:val="00EE1428"/>
    <w:rsid w:val="00EE148D"/>
    <w:rsid w:val="00EE18EC"/>
    <w:rsid w:val="00EE1ACA"/>
    <w:rsid w:val="00EE1B74"/>
    <w:rsid w:val="00EE1C66"/>
    <w:rsid w:val="00EE1D8B"/>
    <w:rsid w:val="00EE25CA"/>
    <w:rsid w:val="00EE2879"/>
    <w:rsid w:val="00EE28A0"/>
    <w:rsid w:val="00EE2ADA"/>
    <w:rsid w:val="00EE2D2F"/>
    <w:rsid w:val="00EE2DAC"/>
    <w:rsid w:val="00EE2E15"/>
    <w:rsid w:val="00EE2E73"/>
    <w:rsid w:val="00EE2F32"/>
    <w:rsid w:val="00EE2FDC"/>
    <w:rsid w:val="00EE3335"/>
    <w:rsid w:val="00EE3B8A"/>
    <w:rsid w:val="00EE3C2B"/>
    <w:rsid w:val="00EE3C61"/>
    <w:rsid w:val="00EE3CBD"/>
    <w:rsid w:val="00EE3E8E"/>
    <w:rsid w:val="00EE3F18"/>
    <w:rsid w:val="00EE4110"/>
    <w:rsid w:val="00EE4175"/>
    <w:rsid w:val="00EE42AC"/>
    <w:rsid w:val="00EE449D"/>
    <w:rsid w:val="00EE4962"/>
    <w:rsid w:val="00EE4C20"/>
    <w:rsid w:val="00EE4DC7"/>
    <w:rsid w:val="00EE4F13"/>
    <w:rsid w:val="00EE51E3"/>
    <w:rsid w:val="00EE5B91"/>
    <w:rsid w:val="00EE5D4F"/>
    <w:rsid w:val="00EE5FE8"/>
    <w:rsid w:val="00EE6036"/>
    <w:rsid w:val="00EE632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4E4"/>
    <w:rsid w:val="00EF06EE"/>
    <w:rsid w:val="00EF082F"/>
    <w:rsid w:val="00EF08DA"/>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21"/>
    <w:rsid w:val="00EF3830"/>
    <w:rsid w:val="00EF38BD"/>
    <w:rsid w:val="00EF3BE0"/>
    <w:rsid w:val="00EF4125"/>
    <w:rsid w:val="00EF4310"/>
    <w:rsid w:val="00EF48C7"/>
    <w:rsid w:val="00EF4AB8"/>
    <w:rsid w:val="00EF4AC9"/>
    <w:rsid w:val="00EF4B78"/>
    <w:rsid w:val="00EF4E3B"/>
    <w:rsid w:val="00EF4F68"/>
    <w:rsid w:val="00EF528F"/>
    <w:rsid w:val="00EF5755"/>
    <w:rsid w:val="00EF5828"/>
    <w:rsid w:val="00EF587D"/>
    <w:rsid w:val="00EF5D8D"/>
    <w:rsid w:val="00EF5E51"/>
    <w:rsid w:val="00EF5E76"/>
    <w:rsid w:val="00EF67B2"/>
    <w:rsid w:val="00EF68D3"/>
    <w:rsid w:val="00EF6A57"/>
    <w:rsid w:val="00EF6B93"/>
    <w:rsid w:val="00EF6BE6"/>
    <w:rsid w:val="00EF6BF9"/>
    <w:rsid w:val="00EF6C3F"/>
    <w:rsid w:val="00EF6DC5"/>
    <w:rsid w:val="00EF6F54"/>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C09"/>
    <w:rsid w:val="00F00D62"/>
    <w:rsid w:val="00F00D86"/>
    <w:rsid w:val="00F00F6F"/>
    <w:rsid w:val="00F01025"/>
    <w:rsid w:val="00F012F1"/>
    <w:rsid w:val="00F0176C"/>
    <w:rsid w:val="00F01928"/>
    <w:rsid w:val="00F0192C"/>
    <w:rsid w:val="00F019DD"/>
    <w:rsid w:val="00F023FE"/>
    <w:rsid w:val="00F026E3"/>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C0"/>
    <w:rsid w:val="00F05C14"/>
    <w:rsid w:val="00F05C99"/>
    <w:rsid w:val="00F05E4A"/>
    <w:rsid w:val="00F06269"/>
    <w:rsid w:val="00F064F9"/>
    <w:rsid w:val="00F06713"/>
    <w:rsid w:val="00F0695C"/>
    <w:rsid w:val="00F06A02"/>
    <w:rsid w:val="00F06AD3"/>
    <w:rsid w:val="00F06B68"/>
    <w:rsid w:val="00F06E66"/>
    <w:rsid w:val="00F0744E"/>
    <w:rsid w:val="00F074D6"/>
    <w:rsid w:val="00F07550"/>
    <w:rsid w:val="00F07587"/>
    <w:rsid w:val="00F076DE"/>
    <w:rsid w:val="00F077E5"/>
    <w:rsid w:val="00F07929"/>
    <w:rsid w:val="00F07BF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E75"/>
    <w:rsid w:val="00F11FB0"/>
    <w:rsid w:val="00F121AB"/>
    <w:rsid w:val="00F123DA"/>
    <w:rsid w:val="00F124C4"/>
    <w:rsid w:val="00F12738"/>
    <w:rsid w:val="00F1286C"/>
    <w:rsid w:val="00F12A41"/>
    <w:rsid w:val="00F12B5A"/>
    <w:rsid w:val="00F12C6A"/>
    <w:rsid w:val="00F12CE4"/>
    <w:rsid w:val="00F12DDF"/>
    <w:rsid w:val="00F132E7"/>
    <w:rsid w:val="00F133E4"/>
    <w:rsid w:val="00F1346E"/>
    <w:rsid w:val="00F135B6"/>
    <w:rsid w:val="00F1381A"/>
    <w:rsid w:val="00F13941"/>
    <w:rsid w:val="00F13ADA"/>
    <w:rsid w:val="00F13CC1"/>
    <w:rsid w:val="00F13D03"/>
    <w:rsid w:val="00F13E98"/>
    <w:rsid w:val="00F14017"/>
    <w:rsid w:val="00F14292"/>
    <w:rsid w:val="00F142A4"/>
    <w:rsid w:val="00F14405"/>
    <w:rsid w:val="00F1445F"/>
    <w:rsid w:val="00F1452F"/>
    <w:rsid w:val="00F145DF"/>
    <w:rsid w:val="00F14AE9"/>
    <w:rsid w:val="00F14D75"/>
    <w:rsid w:val="00F14EB9"/>
    <w:rsid w:val="00F1521E"/>
    <w:rsid w:val="00F1533D"/>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C3F"/>
    <w:rsid w:val="00F16D2B"/>
    <w:rsid w:val="00F16F1A"/>
    <w:rsid w:val="00F16F94"/>
    <w:rsid w:val="00F17257"/>
    <w:rsid w:val="00F174BB"/>
    <w:rsid w:val="00F174FA"/>
    <w:rsid w:val="00F17533"/>
    <w:rsid w:val="00F176B7"/>
    <w:rsid w:val="00F177A5"/>
    <w:rsid w:val="00F178BD"/>
    <w:rsid w:val="00F17B4F"/>
    <w:rsid w:val="00F17CF2"/>
    <w:rsid w:val="00F17D32"/>
    <w:rsid w:val="00F17F34"/>
    <w:rsid w:val="00F17FBF"/>
    <w:rsid w:val="00F17FE0"/>
    <w:rsid w:val="00F20579"/>
    <w:rsid w:val="00F2058B"/>
    <w:rsid w:val="00F207F0"/>
    <w:rsid w:val="00F20859"/>
    <w:rsid w:val="00F20F66"/>
    <w:rsid w:val="00F2102D"/>
    <w:rsid w:val="00F2149C"/>
    <w:rsid w:val="00F21703"/>
    <w:rsid w:val="00F217E0"/>
    <w:rsid w:val="00F21940"/>
    <w:rsid w:val="00F21A1E"/>
    <w:rsid w:val="00F21A9E"/>
    <w:rsid w:val="00F21CB9"/>
    <w:rsid w:val="00F21F3D"/>
    <w:rsid w:val="00F22075"/>
    <w:rsid w:val="00F223EF"/>
    <w:rsid w:val="00F224B0"/>
    <w:rsid w:val="00F226D8"/>
    <w:rsid w:val="00F2286E"/>
    <w:rsid w:val="00F22893"/>
    <w:rsid w:val="00F228A2"/>
    <w:rsid w:val="00F22B0E"/>
    <w:rsid w:val="00F22B52"/>
    <w:rsid w:val="00F22D00"/>
    <w:rsid w:val="00F22D5A"/>
    <w:rsid w:val="00F22F6B"/>
    <w:rsid w:val="00F23212"/>
    <w:rsid w:val="00F232D3"/>
    <w:rsid w:val="00F236F4"/>
    <w:rsid w:val="00F2370F"/>
    <w:rsid w:val="00F23776"/>
    <w:rsid w:val="00F237F2"/>
    <w:rsid w:val="00F23A16"/>
    <w:rsid w:val="00F23C0F"/>
    <w:rsid w:val="00F23E36"/>
    <w:rsid w:val="00F23F0B"/>
    <w:rsid w:val="00F23F1F"/>
    <w:rsid w:val="00F2403B"/>
    <w:rsid w:val="00F241A1"/>
    <w:rsid w:val="00F2447F"/>
    <w:rsid w:val="00F244FB"/>
    <w:rsid w:val="00F24631"/>
    <w:rsid w:val="00F24749"/>
    <w:rsid w:val="00F24B6E"/>
    <w:rsid w:val="00F24DA4"/>
    <w:rsid w:val="00F25015"/>
    <w:rsid w:val="00F251D8"/>
    <w:rsid w:val="00F251DC"/>
    <w:rsid w:val="00F25208"/>
    <w:rsid w:val="00F252F6"/>
    <w:rsid w:val="00F2555F"/>
    <w:rsid w:val="00F25A95"/>
    <w:rsid w:val="00F25C21"/>
    <w:rsid w:val="00F25DFA"/>
    <w:rsid w:val="00F25EF8"/>
    <w:rsid w:val="00F2600A"/>
    <w:rsid w:val="00F26065"/>
    <w:rsid w:val="00F26558"/>
    <w:rsid w:val="00F268D1"/>
    <w:rsid w:val="00F269D7"/>
    <w:rsid w:val="00F26BB9"/>
    <w:rsid w:val="00F270C3"/>
    <w:rsid w:val="00F2757C"/>
    <w:rsid w:val="00F2798A"/>
    <w:rsid w:val="00F2798D"/>
    <w:rsid w:val="00F279DA"/>
    <w:rsid w:val="00F27A03"/>
    <w:rsid w:val="00F27E61"/>
    <w:rsid w:val="00F302DD"/>
    <w:rsid w:val="00F30417"/>
    <w:rsid w:val="00F3046B"/>
    <w:rsid w:val="00F309A8"/>
    <w:rsid w:val="00F309C5"/>
    <w:rsid w:val="00F30B83"/>
    <w:rsid w:val="00F30BF5"/>
    <w:rsid w:val="00F30DB2"/>
    <w:rsid w:val="00F30DC9"/>
    <w:rsid w:val="00F30E42"/>
    <w:rsid w:val="00F30EBD"/>
    <w:rsid w:val="00F31024"/>
    <w:rsid w:val="00F3112D"/>
    <w:rsid w:val="00F3146D"/>
    <w:rsid w:val="00F315A6"/>
    <w:rsid w:val="00F315FA"/>
    <w:rsid w:val="00F3167D"/>
    <w:rsid w:val="00F31765"/>
    <w:rsid w:val="00F317B2"/>
    <w:rsid w:val="00F319E7"/>
    <w:rsid w:val="00F31A28"/>
    <w:rsid w:val="00F31C93"/>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72A7"/>
    <w:rsid w:val="00F3736F"/>
    <w:rsid w:val="00F3743C"/>
    <w:rsid w:val="00F37500"/>
    <w:rsid w:val="00F3766B"/>
    <w:rsid w:val="00F376DD"/>
    <w:rsid w:val="00F3773D"/>
    <w:rsid w:val="00F3788B"/>
    <w:rsid w:val="00F378B6"/>
    <w:rsid w:val="00F3796F"/>
    <w:rsid w:val="00F37A55"/>
    <w:rsid w:val="00F37B33"/>
    <w:rsid w:val="00F37B47"/>
    <w:rsid w:val="00F37C60"/>
    <w:rsid w:val="00F37CC9"/>
    <w:rsid w:val="00F37DD4"/>
    <w:rsid w:val="00F403A4"/>
    <w:rsid w:val="00F40448"/>
    <w:rsid w:val="00F40507"/>
    <w:rsid w:val="00F40715"/>
    <w:rsid w:val="00F4087C"/>
    <w:rsid w:val="00F40BAD"/>
    <w:rsid w:val="00F41115"/>
    <w:rsid w:val="00F41259"/>
    <w:rsid w:val="00F4129E"/>
    <w:rsid w:val="00F41311"/>
    <w:rsid w:val="00F41533"/>
    <w:rsid w:val="00F41AAA"/>
    <w:rsid w:val="00F41BDC"/>
    <w:rsid w:val="00F41C1F"/>
    <w:rsid w:val="00F41DDC"/>
    <w:rsid w:val="00F41ED1"/>
    <w:rsid w:val="00F42204"/>
    <w:rsid w:val="00F423E9"/>
    <w:rsid w:val="00F42441"/>
    <w:rsid w:val="00F42573"/>
    <w:rsid w:val="00F42723"/>
    <w:rsid w:val="00F427E9"/>
    <w:rsid w:val="00F429D2"/>
    <w:rsid w:val="00F42C97"/>
    <w:rsid w:val="00F42E38"/>
    <w:rsid w:val="00F42E9A"/>
    <w:rsid w:val="00F42F13"/>
    <w:rsid w:val="00F42FB5"/>
    <w:rsid w:val="00F43298"/>
    <w:rsid w:val="00F4359A"/>
    <w:rsid w:val="00F4365A"/>
    <w:rsid w:val="00F439F3"/>
    <w:rsid w:val="00F43D2C"/>
    <w:rsid w:val="00F43DE5"/>
    <w:rsid w:val="00F43E85"/>
    <w:rsid w:val="00F44067"/>
    <w:rsid w:val="00F4467A"/>
    <w:rsid w:val="00F44BA7"/>
    <w:rsid w:val="00F44C6C"/>
    <w:rsid w:val="00F44D7A"/>
    <w:rsid w:val="00F44DFB"/>
    <w:rsid w:val="00F44E77"/>
    <w:rsid w:val="00F44FB4"/>
    <w:rsid w:val="00F450CF"/>
    <w:rsid w:val="00F45131"/>
    <w:rsid w:val="00F452BD"/>
    <w:rsid w:val="00F45921"/>
    <w:rsid w:val="00F459E9"/>
    <w:rsid w:val="00F459FE"/>
    <w:rsid w:val="00F45A43"/>
    <w:rsid w:val="00F45A96"/>
    <w:rsid w:val="00F45ACC"/>
    <w:rsid w:val="00F45DF6"/>
    <w:rsid w:val="00F45E69"/>
    <w:rsid w:val="00F4618B"/>
    <w:rsid w:val="00F466E0"/>
    <w:rsid w:val="00F46761"/>
    <w:rsid w:val="00F467F7"/>
    <w:rsid w:val="00F46DD2"/>
    <w:rsid w:val="00F471B7"/>
    <w:rsid w:val="00F47366"/>
    <w:rsid w:val="00F4737B"/>
    <w:rsid w:val="00F47872"/>
    <w:rsid w:val="00F4798A"/>
    <w:rsid w:val="00F47D62"/>
    <w:rsid w:val="00F47D6A"/>
    <w:rsid w:val="00F47DB1"/>
    <w:rsid w:val="00F47E1D"/>
    <w:rsid w:val="00F47E1E"/>
    <w:rsid w:val="00F47F0F"/>
    <w:rsid w:val="00F500DA"/>
    <w:rsid w:val="00F504E1"/>
    <w:rsid w:val="00F505B2"/>
    <w:rsid w:val="00F50794"/>
    <w:rsid w:val="00F508CB"/>
    <w:rsid w:val="00F50965"/>
    <w:rsid w:val="00F50B04"/>
    <w:rsid w:val="00F50CCD"/>
    <w:rsid w:val="00F50EDF"/>
    <w:rsid w:val="00F50FC2"/>
    <w:rsid w:val="00F5155B"/>
    <w:rsid w:val="00F5156E"/>
    <w:rsid w:val="00F515D1"/>
    <w:rsid w:val="00F51BC2"/>
    <w:rsid w:val="00F51C2D"/>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3FD"/>
    <w:rsid w:val="00F53BE5"/>
    <w:rsid w:val="00F53ECD"/>
    <w:rsid w:val="00F5412D"/>
    <w:rsid w:val="00F54197"/>
    <w:rsid w:val="00F541E4"/>
    <w:rsid w:val="00F541E6"/>
    <w:rsid w:val="00F5468E"/>
    <w:rsid w:val="00F54932"/>
    <w:rsid w:val="00F54C16"/>
    <w:rsid w:val="00F54E4F"/>
    <w:rsid w:val="00F55087"/>
    <w:rsid w:val="00F55151"/>
    <w:rsid w:val="00F55241"/>
    <w:rsid w:val="00F5557D"/>
    <w:rsid w:val="00F55724"/>
    <w:rsid w:val="00F55954"/>
    <w:rsid w:val="00F55978"/>
    <w:rsid w:val="00F55CB3"/>
    <w:rsid w:val="00F55E3E"/>
    <w:rsid w:val="00F55FA9"/>
    <w:rsid w:val="00F56124"/>
    <w:rsid w:val="00F56490"/>
    <w:rsid w:val="00F5675D"/>
    <w:rsid w:val="00F567D4"/>
    <w:rsid w:val="00F56885"/>
    <w:rsid w:val="00F56C09"/>
    <w:rsid w:val="00F56D77"/>
    <w:rsid w:val="00F570C5"/>
    <w:rsid w:val="00F572D5"/>
    <w:rsid w:val="00F573D5"/>
    <w:rsid w:val="00F574FB"/>
    <w:rsid w:val="00F57B38"/>
    <w:rsid w:val="00F57B6A"/>
    <w:rsid w:val="00F57D48"/>
    <w:rsid w:val="00F57F5F"/>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845"/>
    <w:rsid w:val="00F62921"/>
    <w:rsid w:val="00F62CD8"/>
    <w:rsid w:val="00F62DE2"/>
    <w:rsid w:val="00F62F2F"/>
    <w:rsid w:val="00F62FCA"/>
    <w:rsid w:val="00F63336"/>
    <w:rsid w:val="00F634B5"/>
    <w:rsid w:val="00F63B0B"/>
    <w:rsid w:val="00F63B58"/>
    <w:rsid w:val="00F63D32"/>
    <w:rsid w:val="00F64059"/>
    <w:rsid w:val="00F64357"/>
    <w:rsid w:val="00F64787"/>
    <w:rsid w:val="00F64BDC"/>
    <w:rsid w:val="00F64D1E"/>
    <w:rsid w:val="00F64D68"/>
    <w:rsid w:val="00F64EDB"/>
    <w:rsid w:val="00F64EF9"/>
    <w:rsid w:val="00F65271"/>
    <w:rsid w:val="00F659A5"/>
    <w:rsid w:val="00F65A97"/>
    <w:rsid w:val="00F65DA3"/>
    <w:rsid w:val="00F660E2"/>
    <w:rsid w:val="00F661E3"/>
    <w:rsid w:val="00F6624F"/>
    <w:rsid w:val="00F66310"/>
    <w:rsid w:val="00F66318"/>
    <w:rsid w:val="00F663D9"/>
    <w:rsid w:val="00F6644E"/>
    <w:rsid w:val="00F66835"/>
    <w:rsid w:val="00F66939"/>
    <w:rsid w:val="00F66C01"/>
    <w:rsid w:val="00F66F58"/>
    <w:rsid w:val="00F66FED"/>
    <w:rsid w:val="00F6747A"/>
    <w:rsid w:val="00F6762A"/>
    <w:rsid w:val="00F67832"/>
    <w:rsid w:val="00F67850"/>
    <w:rsid w:val="00F67A02"/>
    <w:rsid w:val="00F67A6C"/>
    <w:rsid w:val="00F67C7B"/>
    <w:rsid w:val="00F67D19"/>
    <w:rsid w:val="00F67DD6"/>
    <w:rsid w:val="00F67EB6"/>
    <w:rsid w:val="00F70006"/>
    <w:rsid w:val="00F703A7"/>
    <w:rsid w:val="00F704ED"/>
    <w:rsid w:val="00F705A1"/>
    <w:rsid w:val="00F7085B"/>
    <w:rsid w:val="00F70B7C"/>
    <w:rsid w:val="00F71178"/>
    <w:rsid w:val="00F7138D"/>
    <w:rsid w:val="00F71450"/>
    <w:rsid w:val="00F71865"/>
    <w:rsid w:val="00F71A39"/>
    <w:rsid w:val="00F71B13"/>
    <w:rsid w:val="00F71D8E"/>
    <w:rsid w:val="00F71E93"/>
    <w:rsid w:val="00F71F51"/>
    <w:rsid w:val="00F7203A"/>
    <w:rsid w:val="00F72203"/>
    <w:rsid w:val="00F724BC"/>
    <w:rsid w:val="00F725DB"/>
    <w:rsid w:val="00F726CD"/>
    <w:rsid w:val="00F728C0"/>
    <w:rsid w:val="00F72986"/>
    <w:rsid w:val="00F72C62"/>
    <w:rsid w:val="00F72DCF"/>
    <w:rsid w:val="00F72DD0"/>
    <w:rsid w:val="00F73564"/>
    <w:rsid w:val="00F73588"/>
    <w:rsid w:val="00F7360C"/>
    <w:rsid w:val="00F73619"/>
    <w:rsid w:val="00F7375A"/>
    <w:rsid w:val="00F74202"/>
    <w:rsid w:val="00F7422E"/>
    <w:rsid w:val="00F742F9"/>
    <w:rsid w:val="00F749EC"/>
    <w:rsid w:val="00F74A58"/>
    <w:rsid w:val="00F751B5"/>
    <w:rsid w:val="00F752E2"/>
    <w:rsid w:val="00F75457"/>
    <w:rsid w:val="00F756B3"/>
    <w:rsid w:val="00F75702"/>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A93"/>
    <w:rsid w:val="00F80BF2"/>
    <w:rsid w:val="00F80E21"/>
    <w:rsid w:val="00F80E78"/>
    <w:rsid w:val="00F80EA3"/>
    <w:rsid w:val="00F8101D"/>
    <w:rsid w:val="00F81119"/>
    <w:rsid w:val="00F811B2"/>
    <w:rsid w:val="00F8126A"/>
    <w:rsid w:val="00F8141B"/>
    <w:rsid w:val="00F815AB"/>
    <w:rsid w:val="00F81793"/>
    <w:rsid w:val="00F81A13"/>
    <w:rsid w:val="00F81B09"/>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CE"/>
    <w:rsid w:val="00F8562C"/>
    <w:rsid w:val="00F85713"/>
    <w:rsid w:val="00F85DE0"/>
    <w:rsid w:val="00F863B3"/>
    <w:rsid w:val="00F86B65"/>
    <w:rsid w:val="00F86C68"/>
    <w:rsid w:val="00F86DEB"/>
    <w:rsid w:val="00F87011"/>
    <w:rsid w:val="00F87118"/>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4C"/>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512"/>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7BF"/>
    <w:rsid w:val="00F94C9A"/>
    <w:rsid w:val="00F94CBD"/>
    <w:rsid w:val="00F94D2D"/>
    <w:rsid w:val="00F94F62"/>
    <w:rsid w:val="00F94F68"/>
    <w:rsid w:val="00F951DC"/>
    <w:rsid w:val="00F95B9D"/>
    <w:rsid w:val="00F95C20"/>
    <w:rsid w:val="00F95FCC"/>
    <w:rsid w:val="00F96042"/>
    <w:rsid w:val="00F96438"/>
    <w:rsid w:val="00F9648A"/>
    <w:rsid w:val="00F9676D"/>
    <w:rsid w:val="00F96816"/>
    <w:rsid w:val="00F96A5C"/>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646"/>
    <w:rsid w:val="00FA176A"/>
    <w:rsid w:val="00FA1C54"/>
    <w:rsid w:val="00FA1D8D"/>
    <w:rsid w:val="00FA1E89"/>
    <w:rsid w:val="00FA1FA7"/>
    <w:rsid w:val="00FA227B"/>
    <w:rsid w:val="00FA22FA"/>
    <w:rsid w:val="00FA2416"/>
    <w:rsid w:val="00FA2483"/>
    <w:rsid w:val="00FA2543"/>
    <w:rsid w:val="00FA27D2"/>
    <w:rsid w:val="00FA2823"/>
    <w:rsid w:val="00FA2D26"/>
    <w:rsid w:val="00FA2F82"/>
    <w:rsid w:val="00FA3074"/>
    <w:rsid w:val="00FA324A"/>
    <w:rsid w:val="00FA33FA"/>
    <w:rsid w:val="00FA3494"/>
    <w:rsid w:val="00FA3526"/>
    <w:rsid w:val="00FA352D"/>
    <w:rsid w:val="00FA375E"/>
    <w:rsid w:val="00FA3828"/>
    <w:rsid w:val="00FA38F0"/>
    <w:rsid w:val="00FA3AC5"/>
    <w:rsid w:val="00FA3BA6"/>
    <w:rsid w:val="00FA3C90"/>
    <w:rsid w:val="00FA3F60"/>
    <w:rsid w:val="00FA40CA"/>
    <w:rsid w:val="00FA42B3"/>
    <w:rsid w:val="00FA468C"/>
    <w:rsid w:val="00FA4713"/>
    <w:rsid w:val="00FA49F2"/>
    <w:rsid w:val="00FA4E6B"/>
    <w:rsid w:val="00FA4EB5"/>
    <w:rsid w:val="00FA4EC7"/>
    <w:rsid w:val="00FA518F"/>
    <w:rsid w:val="00FA564E"/>
    <w:rsid w:val="00FA5870"/>
    <w:rsid w:val="00FA59FD"/>
    <w:rsid w:val="00FA5AB4"/>
    <w:rsid w:val="00FA5BCB"/>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40"/>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968"/>
    <w:rsid w:val="00FB198E"/>
    <w:rsid w:val="00FB19FF"/>
    <w:rsid w:val="00FB1AB2"/>
    <w:rsid w:val="00FB1B18"/>
    <w:rsid w:val="00FB1B34"/>
    <w:rsid w:val="00FB200E"/>
    <w:rsid w:val="00FB21D8"/>
    <w:rsid w:val="00FB2207"/>
    <w:rsid w:val="00FB24B1"/>
    <w:rsid w:val="00FB2670"/>
    <w:rsid w:val="00FB27B6"/>
    <w:rsid w:val="00FB2B6B"/>
    <w:rsid w:val="00FB2B91"/>
    <w:rsid w:val="00FB2B99"/>
    <w:rsid w:val="00FB2FEC"/>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2A4"/>
    <w:rsid w:val="00FB7501"/>
    <w:rsid w:val="00FB767F"/>
    <w:rsid w:val="00FB76BF"/>
    <w:rsid w:val="00FB7B4D"/>
    <w:rsid w:val="00FB7D72"/>
    <w:rsid w:val="00FB7D7B"/>
    <w:rsid w:val="00FB7F21"/>
    <w:rsid w:val="00FB7F54"/>
    <w:rsid w:val="00FB7F97"/>
    <w:rsid w:val="00FC0307"/>
    <w:rsid w:val="00FC05EB"/>
    <w:rsid w:val="00FC0676"/>
    <w:rsid w:val="00FC06E7"/>
    <w:rsid w:val="00FC06F8"/>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864"/>
    <w:rsid w:val="00FC2ADD"/>
    <w:rsid w:val="00FC2D0E"/>
    <w:rsid w:val="00FC2F5A"/>
    <w:rsid w:val="00FC30FE"/>
    <w:rsid w:val="00FC31B4"/>
    <w:rsid w:val="00FC375C"/>
    <w:rsid w:val="00FC3A71"/>
    <w:rsid w:val="00FC3A9A"/>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E"/>
    <w:rsid w:val="00FC61EF"/>
    <w:rsid w:val="00FC6604"/>
    <w:rsid w:val="00FC663A"/>
    <w:rsid w:val="00FC67C6"/>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0F"/>
    <w:rsid w:val="00FC7C4F"/>
    <w:rsid w:val="00FC7F21"/>
    <w:rsid w:val="00FD0107"/>
    <w:rsid w:val="00FD01DA"/>
    <w:rsid w:val="00FD0287"/>
    <w:rsid w:val="00FD03CD"/>
    <w:rsid w:val="00FD03EA"/>
    <w:rsid w:val="00FD04BB"/>
    <w:rsid w:val="00FD06D8"/>
    <w:rsid w:val="00FD0E78"/>
    <w:rsid w:val="00FD0F37"/>
    <w:rsid w:val="00FD0F40"/>
    <w:rsid w:val="00FD10BC"/>
    <w:rsid w:val="00FD1108"/>
    <w:rsid w:val="00FD1221"/>
    <w:rsid w:val="00FD13C0"/>
    <w:rsid w:val="00FD1490"/>
    <w:rsid w:val="00FD1508"/>
    <w:rsid w:val="00FD1586"/>
    <w:rsid w:val="00FD194E"/>
    <w:rsid w:val="00FD1AC8"/>
    <w:rsid w:val="00FD1BE0"/>
    <w:rsid w:val="00FD1BF1"/>
    <w:rsid w:val="00FD1C98"/>
    <w:rsid w:val="00FD1D06"/>
    <w:rsid w:val="00FD1D6B"/>
    <w:rsid w:val="00FD21C9"/>
    <w:rsid w:val="00FD24ED"/>
    <w:rsid w:val="00FD25C6"/>
    <w:rsid w:val="00FD25ED"/>
    <w:rsid w:val="00FD262F"/>
    <w:rsid w:val="00FD26D7"/>
    <w:rsid w:val="00FD28C2"/>
    <w:rsid w:val="00FD2A22"/>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E1E"/>
    <w:rsid w:val="00FD4E90"/>
    <w:rsid w:val="00FD516C"/>
    <w:rsid w:val="00FD5379"/>
    <w:rsid w:val="00FD555A"/>
    <w:rsid w:val="00FD55B0"/>
    <w:rsid w:val="00FD5604"/>
    <w:rsid w:val="00FD56E3"/>
    <w:rsid w:val="00FD5A9C"/>
    <w:rsid w:val="00FD5D3B"/>
    <w:rsid w:val="00FD60A1"/>
    <w:rsid w:val="00FD6211"/>
    <w:rsid w:val="00FD62E7"/>
    <w:rsid w:val="00FD6371"/>
    <w:rsid w:val="00FD6708"/>
    <w:rsid w:val="00FD6995"/>
    <w:rsid w:val="00FD6A6E"/>
    <w:rsid w:val="00FD6B10"/>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A91"/>
    <w:rsid w:val="00FD7C05"/>
    <w:rsid w:val="00FD7D1E"/>
    <w:rsid w:val="00FD7F7A"/>
    <w:rsid w:val="00FD7FC2"/>
    <w:rsid w:val="00FE0114"/>
    <w:rsid w:val="00FE0213"/>
    <w:rsid w:val="00FE03AF"/>
    <w:rsid w:val="00FE0725"/>
    <w:rsid w:val="00FE08A4"/>
    <w:rsid w:val="00FE0CAA"/>
    <w:rsid w:val="00FE122D"/>
    <w:rsid w:val="00FE1243"/>
    <w:rsid w:val="00FE131C"/>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726"/>
    <w:rsid w:val="00FE3A4E"/>
    <w:rsid w:val="00FE3B3B"/>
    <w:rsid w:val="00FE3C6D"/>
    <w:rsid w:val="00FE3D94"/>
    <w:rsid w:val="00FE3DA5"/>
    <w:rsid w:val="00FE3E79"/>
    <w:rsid w:val="00FE41D0"/>
    <w:rsid w:val="00FE41E3"/>
    <w:rsid w:val="00FE4348"/>
    <w:rsid w:val="00FE4A97"/>
    <w:rsid w:val="00FE4C88"/>
    <w:rsid w:val="00FE4E7E"/>
    <w:rsid w:val="00FE4F33"/>
    <w:rsid w:val="00FE54C1"/>
    <w:rsid w:val="00FE5503"/>
    <w:rsid w:val="00FE58D0"/>
    <w:rsid w:val="00FE5A40"/>
    <w:rsid w:val="00FE5EF4"/>
    <w:rsid w:val="00FE5F32"/>
    <w:rsid w:val="00FE63DD"/>
    <w:rsid w:val="00FE6573"/>
    <w:rsid w:val="00FE67F8"/>
    <w:rsid w:val="00FE6892"/>
    <w:rsid w:val="00FE6987"/>
    <w:rsid w:val="00FE6A1B"/>
    <w:rsid w:val="00FE6DC5"/>
    <w:rsid w:val="00FE6E3A"/>
    <w:rsid w:val="00FE6F49"/>
    <w:rsid w:val="00FE7081"/>
    <w:rsid w:val="00FE708D"/>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2425"/>
    <w:rsid w:val="00FF2690"/>
    <w:rsid w:val="00FF29F0"/>
    <w:rsid w:val="00FF2B3C"/>
    <w:rsid w:val="00FF2E05"/>
    <w:rsid w:val="00FF33D2"/>
    <w:rsid w:val="00FF3521"/>
    <w:rsid w:val="00FF3966"/>
    <w:rsid w:val="00FF396B"/>
    <w:rsid w:val="00FF399D"/>
    <w:rsid w:val="00FF3AA1"/>
    <w:rsid w:val="00FF434E"/>
    <w:rsid w:val="00FF4467"/>
    <w:rsid w:val="00FF472B"/>
    <w:rsid w:val="00FF4B97"/>
    <w:rsid w:val="00FF4D58"/>
    <w:rsid w:val="00FF4D76"/>
    <w:rsid w:val="00FF4F95"/>
    <w:rsid w:val="00FF51AF"/>
    <w:rsid w:val="00FF531B"/>
    <w:rsid w:val="00FF557A"/>
    <w:rsid w:val="00FF58A9"/>
    <w:rsid w:val="00FF58C3"/>
    <w:rsid w:val="00FF58C6"/>
    <w:rsid w:val="00FF5CD3"/>
    <w:rsid w:val="00FF5DF4"/>
    <w:rsid w:val="00FF5E97"/>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4C4F"/>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eBack">
    <w:name w:val="ComeBack"/>
    <w:basedOn w:val="Doc-text2"/>
    <w:next w:val="Doc-text2"/>
    <w:rsid w:val="004D3B50"/>
    <w:pPr>
      <w:numPr>
        <w:numId w:val="27"/>
      </w:numPr>
      <w:tabs>
        <w:tab w:val="clear" w:pos="162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06494">
      <w:bodyDiv w:val="1"/>
      <w:marLeft w:val="0"/>
      <w:marRight w:val="0"/>
      <w:marTop w:val="0"/>
      <w:marBottom w:val="0"/>
      <w:divBdr>
        <w:top w:val="none" w:sz="0" w:space="0" w:color="auto"/>
        <w:left w:val="none" w:sz="0" w:space="0" w:color="auto"/>
        <w:bottom w:val="none" w:sz="0" w:space="0" w:color="auto"/>
        <w:right w:val="none" w:sz="0" w:space="0" w:color="auto"/>
      </w:divBdr>
    </w:div>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1932841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00704214">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37525788">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190216904">
      <w:bodyDiv w:val="1"/>
      <w:marLeft w:val="0"/>
      <w:marRight w:val="0"/>
      <w:marTop w:val="0"/>
      <w:marBottom w:val="0"/>
      <w:divBdr>
        <w:top w:val="none" w:sz="0" w:space="0" w:color="auto"/>
        <w:left w:val="none" w:sz="0" w:space="0" w:color="auto"/>
        <w:bottom w:val="none" w:sz="0" w:space="0" w:color="auto"/>
        <w:right w:val="none" w:sz="0" w:space="0" w:color="auto"/>
      </w:divBdr>
    </w:div>
    <w:div w:id="130654447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36429075">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799640063">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89414578">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 w:id="2112436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2.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58C921E-9BCC-4A43-8DBD-10020AB5B8BF}">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C4DD4F7-F401-4186-9FDA-616A6A57F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1539</TotalTime>
  <Pages>3</Pages>
  <Words>971</Words>
  <Characters>5535</Characters>
  <Application>Microsoft Office Word</Application>
  <DocSecurity>0</DocSecurity>
  <Lines>46</Lines>
  <Paragraphs>12</Paragraphs>
  <ScaleCrop>false</ScaleCrop>
  <Company/>
  <LinksUpToDate>false</LinksUpToDate>
  <CharactersWithSpaces>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vivo-Chenli</cp:lastModifiedBy>
  <cp:revision>189</cp:revision>
  <cp:lastPrinted>2011-08-03T09:36:00Z</cp:lastPrinted>
  <dcterms:created xsi:type="dcterms:W3CDTF">2025-04-28T07:13:00Z</dcterms:created>
  <dcterms:modified xsi:type="dcterms:W3CDTF">2025-05-22T14:07:00Z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